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20" w:rsidRPr="00D5592C" w:rsidRDefault="00E77020" w:rsidP="00E77020">
      <w:pPr>
        <w:spacing w:after="0" w:line="240" w:lineRule="auto"/>
        <w:jc w:val="right"/>
        <w:rPr>
          <w:rFonts w:ascii="Times New Roman" w:hAnsi="Times New Roman" w:cs="Times New Roman"/>
          <w:b/>
          <w:sz w:val="24"/>
          <w:szCs w:val="24"/>
        </w:rPr>
      </w:pPr>
      <w:r w:rsidRPr="00E77020">
        <w:rPr>
          <w:rFonts w:ascii="Times New Roman" w:hAnsi="Times New Roman"/>
          <w:b/>
          <w:noProof/>
          <w:sz w:val="24"/>
          <w:szCs w:val="24"/>
        </w:rPr>
        <w:drawing>
          <wp:inline distT="0" distB="0" distL="0" distR="0">
            <wp:extent cx="6391275" cy="8788003"/>
            <wp:effectExtent l="0" t="0" r="0" b="0"/>
            <wp:docPr id="1" name="Рисунок 1" descr="C:\Users\Пользователь\Pictures\колдоговор\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колдоговор\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1275" cy="8788003"/>
                    </a:xfrm>
                    <a:prstGeom prst="rect">
                      <a:avLst/>
                    </a:prstGeom>
                    <a:noFill/>
                    <a:ln>
                      <a:noFill/>
                    </a:ln>
                  </pic:spPr>
                </pic:pic>
              </a:graphicData>
            </a:graphic>
          </wp:inline>
        </w:drawing>
      </w:r>
      <w:r w:rsidRPr="00D5592C">
        <w:rPr>
          <w:rFonts w:ascii="Times New Roman" w:hAnsi="Times New Roman" w:cs="Times New Roman"/>
          <w:b/>
          <w:sz w:val="24"/>
          <w:szCs w:val="24"/>
        </w:rPr>
        <w:t xml:space="preserve"> </w:t>
      </w:r>
    </w:p>
    <w:p w:rsidR="00E77020" w:rsidRDefault="00E77020" w:rsidP="003B2AB3">
      <w:pPr>
        <w:ind w:right="-5" w:firstLine="284"/>
        <w:jc w:val="center"/>
        <w:rPr>
          <w:rFonts w:ascii="Times New Roman" w:hAnsi="Times New Roman" w:cs="Times New Roman"/>
          <w:b/>
          <w:sz w:val="24"/>
          <w:szCs w:val="24"/>
        </w:rPr>
      </w:pPr>
    </w:p>
    <w:p w:rsidR="00E77020" w:rsidRDefault="00E77020" w:rsidP="003B2AB3">
      <w:pPr>
        <w:ind w:right="-5" w:firstLine="284"/>
        <w:jc w:val="center"/>
        <w:rPr>
          <w:rFonts w:ascii="Times New Roman" w:hAnsi="Times New Roman" w:cs="Times New Roman"/>
          <w:b/>
          <w:sz w:val="24"/>
          <w:szCs w:val="24"/>
        </w:rPr>
      </w:pPr>
    </w:p>
    <w:p w:rsidR="00E77020" w:rsidRDefault="00E77020" w:rsidP="003B2AB3">
      <w:pPr>
        <w:ind w:right="-5" w:firstLine="284"/>
        <w:jc w:val="center"/>
        <w:rPr>
          <w:rFonts w:ascii="Times New Roman" w:hAnsi="Times New Roman" w:cs="Times New Roman"/>
          <w:b/>
          <w:sz w:val="24"/>
          <w:szCs w:val="24"/>
        </w:rPr>
      </w:pPr>
    </w:p>
    <w:p w:rsidR="00DC009D" w:rsidRPr="00D5592C" w:rsidRDefault="00DC009D" w:rsidP="003B2AB3">
      <w:pPr>
        <w:ind w:right="-5" w:firstLine="284"/>
        <w:jc w:val="center"/>
        <w:rPr>
          <w:rFonts w:ascii="Times New Roman" w:hAnsi="Times New Roman" w:cs="Times New Roman"/>
          <w:b/>
          <w:sz w:val="24"/>
          <w:szCs w:val="24"/>
        </w:rPr>
      </w:pPr>
      <w:bookmarkStart w:id="0" w:name="_GoBack"/>
      <w:bookmarkEnd w:id="0"/>
      <w:r w:rsidRPr="00D5592C">
        <w:rPr>
          <w:rFonts w:ascii="Times New Roman" w:hAnsi="Times New Roman" w:cs="Times New Roman"/>
          <w:b/>
          <w:sz w:val="24"/>
          <w:szCs w:val="24"/>
        </w:rPr>
        <w:lastRenderedPageBreak/>
        <w:t>Таблица соответствия должностей</w:t>
      </w:r>
    </w:p>
    <w:p w:rsidR="00DC009D" w:rsidRPr="00D5592C" w:rsidRDefault="00DC009D" w:rsidP="00266A05">
      <w:pPr>
        <w:ind w:right="-5"/>
        <w:rPr>
          <w:rFonts w:ascii="Times New Roman" w:hAnsi="Times New Roman" w:cs="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529"/>
      </w:tblGrid>
      <w:tr w:rsidR="00DC009D" w:rsidRPr="00D5592C" w:rsidTr="00B019B7">
        <w:trPr>
          <w:tblHeader/>
        </w:trPr>
        <w:tc>
          <w:tcPr>
            <w:tcW w:w="4536" w:type="dxa"/>
            <w:tcBorders>
              <w:top w:val="single" w:sz="4" w:space="0" w:color="auto"/>
              <w:left w:val="single" w:sz="4" w:space="0" w:color="auto"/>
              <w:bottom w:val="single" w:sz="4" w:space="0" w:color="auto"/>
              <w:right w:val="single" w:sz="4" w:space="0" w:color="auto"/>
            </w:tcBorders>
            <w:hideMark/>
          </w:tcPr>
          <w:p w:rsidR="00DC009D" w:rsidRPr="00D5592C" w:rsidRDefault="00DC009D" w:rsidP="00D5592C">
            <w:pPr>
              <w:spacing w:after="0"/>
              <w:ind w:right="-5" w:firstLine="284"/>
              <w:jc w:val="center"/>
              <w:rPr>
                <w:rFonts w:ascii="Times New Roman" w:hAnsi="Times New Roman" w:cs="Times New Roman"/>
                <w:b/>
                <w:sz w:val="24"/>
                <w:szCs w:val="24"/>
              </w:rPr>
            </w:pPr>
            <w:r w:rsidRPr="00D5592C">
              <w:rPr>
                <w:rFonts w:ascii="Times New Roman" w:hAnsi="Times New Roman" w:cs="Times New Roman"/>
                <w:b/>
                <w:sz w:val="24"/>
                <w:szCs w:val="24"/>
              </w:rPr>
              <w:t>Должность, по которой установлена квалификационная категория</w:t>
            </w:r>
          </w:p>
        </w:tc>
        <w:tc>
          <w:tcPr>
            <w:tcW w:w="5529" w:type="dxa"/>
            <w:tcBorders>
              <w:top w:val="single" w:sz="4" w:space="0" w:color="auto"/>
              <w:left w:val="single" w:sz="4" w:space="0" w:color="auto"/>
              <w:bottom w:val="single" w:sz="4" w:space="0" w:color="auto"/>
              <w:right w:val="single" w:sz="4" w:space="0" w:color="auto"/>
            </w:tcBorders>
            <w:hideMark/>
          </w:tcPr>
          <w:p w:rsidR="00DC009D" w:rsidRPr="00D5592C" w:rsidRDefault="00DC009D" w:rsidP="00D5592C">
            <w:pPr>
              <w:shd w:val="clear" w:color="auto" w:fill="FFFFFF"/>
              <w:spacing w:after="0"/>
              <w:ind w:right="-5" w:firstLine="284"/>
              <w:jc w:val="center"/>
              <w:rPr>
                <w:rFonts w:ascii="Times New Roman" w:hAnsi="Times New Roman" w:cs="Times New Roman"/>
                <w:b/>
                <w:spacing w:val="-3"/>
                <w:sz w:val="24"/>
                <w:szCs w:val="24"/>
              </w:rPr>
            </w:pPr>
            <w:r w:rsidRPr="00D5592C">
              <w:rPr>
                <w:rFonts w:ascii="Times New Roman" w:hAnsi="Times New Roman" w:cs="Times New Roman"/>
                <w:b/>
                <w:sz w:val="24"/>
                <w:szCs w:val="24"/>
              </w:rPr>
              <w:t xml:space="preserve">Должность, по которой </w:t>
            </w:r>
            <w:r w:rsidR="00D5592C">
              <w:rPr>
                <w:rFonts w:ascii="Times New Roman" w:hAnsi="Times New Roman" w:cs="Times New Roman"/>
                <w:b/>
                <w:spacing w:val="-3"/>
                <w:sz w:val="24"/>
                <w:szCs w:val="24"/>
              </w:rPr>
              <w:t xml:space="preserve">рекомендуется </w:t>
            </w:r>
            <w:r w:rsidRPr="00D5592C">
              <w:rPr>
                <w:rFonts w:ascii="Times New Roman" w:hAnsi="Times New Roman" w:cs="Times New Roman"/>
                <w:b/>
                <w:spacing w:val="-3"/>
                <w:sz w:val="24"/>
                <w:szCs w:val="24"/>
              </w:rPr>
              <w:t>при</w:t>
            </w:r>
            <w:r w:rsidRPr="00D5592C">
              <w:rPr>
                <w:rFonts w:ascii="Times New Roman" w:hAnsi="Times New Roman" w:cs="Times New Roman"/>
                <w:b/>
                <w:sz w:val="24"/>
                <w:szCs w:val="24"/>
              </w:rPr>
              <w:t xml:space="preserve"> </w:t>
            </w:r>
            <w:r w:rsidRPr="00D5592C">
              <w:rPr>
                <w:rFonts w:ascii="Times New Roman" w:hAnsi="Times New Roman" w:cs="Times New Roman"/>
                <w:b/>
                <w:spacing w:val="-3"/>
                <w:sz w:val="24"/>
                <w:szCs w:val="24"/>
              </w:rPr>
              <w:t>оплате труда</w:t>
            </w:r>
            <w:r w:rsidRPr="00D5592C">
              <w:rPr>
                <w:rFonts w:ascii="Times New Roman" w:hAnsi="Times New Roman" w:cs="Times New Roman"/>
                <w:b/>
                <w:sz w:val="24"/>
                <w:szCs w:val="24"/>
              </w:rPr>
              <w:t xml:space="preserve"> учитывать квалификационную категорию, присвоенную по должности, указанной в графе 1</w:t>
            </w:r>
          </w:p>
        </w:tc>
      </w:tr>
      <w:tr w:rsidR="00DC009D" w:rsidRPr="00D5592C" w:rsidTr="00B019B7">
        <w:trPr>
          <w:trHeight w:val="344"/>
        </w:trPr>
        <w:tc>
          <w:tcPr>
            <w:tcW w:w="4536" w:type="dxa"/>
            <w:tcBorders>
              <w:top w:val="single" w:sz="4" w:space="0" w:color="auto"/>
              <w:left w:val="single" w:sz="4" w:space="0" w:color="auto"/>
              <w:bottom w:val="single" w:sz="4" w:space="0" w:color="auto"/>
              <w:right w:val="single" w:sz="4" w:space="0" w:color="auto"/>
            </w:tcBorders>
            <w:hideMark/>
          </w:tcPr>
          <w:p w:rsidR="00DC009D" w:rsidRPr="00D5592C" w:rsidRDefault="00DC009D" w:rsidP="00D5592C">
            <w:pPr>
              <w:spacing w:after="0"/>
              <w:ind w:right="-5" w:firstLine="284"/>
              <w:jc w:val="center"/>
              <w:rPr>
                <w:rFonts w:ascii="Times New Roman" w:hAnsi="Times New Roman" w:cs="Times New Roman"/>
                <w:sz w:val="24"/>
                <w:szCs w:val="24"/>
              </w:rPr>
            </w:pPr>
            <w:r w:rsidRPr="00D5592C">
              <w:rPr>
                <w:rFonts w:ascii="Times New Roman" w:hAnsi="Times New Roman" w:cs="Times New Roman"/>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DC009D" w:rsidRPr="00D5592C" w:rsidRDefault="00DC009D" w:rsidP="00D5592C">
            <w:pPr>
              <w:spacing w:after="0"/>
              <w:ind w:right="-5" w:firstLine="284"/>
              <w:jc w:val="center"/>
              <w:rPr>
                <w:rFonts w:ascii="Times New Roman" w:hAnsi="Times New Roman" w:cs="Times New Roman"/>
                <w:sz w:val="24"/>
                <w:szCs w:val="24"/>
              </w:rPr>
            </w:pPr>
            <w:r w:rsidRPr="00D5592C">
              <w:rPr>
                <w:rFonts w:ascii="Times New Roman" w:hAnsi="Times New Roman" w:cs="Times New Roman"/>
                <w:sz w:val="24"/>
                <w:szCs w:val="24"/>
              </w:rPr>
              <w:t>2</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hideMark/>
          </w:tcPr>
          <w:p w:rsidR="00DC009D" w:rsidRPr="00D5592C" w:rsidRDefault="00DC009D" w:rsidP="006B3CA9">
            <w:pPr>
              <w:ind w:right="-5" w:firstLine="284"/>
              <w:jc w:val="both"/>
              <w:rPr>
                <w:rFonts w:ascii="Times New Roman" w:hAnsi="Times New Roman" w:cs="Times New Roman"/>
                <w:b/>
                <w:sz w:val="24"/>
                <w:szCs w:val="24"/>
              </w:rPr>
            </w:pPr>
            <w:r w:rsidRPr="00D5592C">
              <w:rPr>
                <w:rFonts w:ascii="Times New Roman" w:hAnsi="Times New Roman" w:cs="Times New Roman"/>
                <w:b/>
                <w:sz w:val="24"/>
                <w:szCs w:val="24"/>
              </w:rPr>
              <w:t>Учитель; преподаватель</w:t>
            </w:r>
          </w:p>
        </w:tc>
        <w:tc>
          <w:tcPr>
            <w:tcW w:w="5529" w:type="dxa"/>
            <w:tcBorders>
              <w:top w:val="single" w:sz="4" w:space="0" w:color="auto"/>
              <w:left w:val="single" w:sz="4" w:space="0" w:color="auto"/>
              <w:bottom w:val="single" w:sz="4" w:space="0" w:color="auto"/>
              <w:right w:val="single" w:sz="4" w:space="0" w:color="auto"/>
            </w:tcBorders>
            <w:hideMark/>
          </w:tcPr>
          <w:p w:rsidR="00DC009D" w:rsidRPr="00D5592C" w:rsidRDefault="00DC009D" w:rsidP="00D5592C">
            <w:pPr>
              <w:shd w:val="clear" w:color="auto" w:fill="FFFFFF"/>
              <w:spacing w:after="0"/>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Преподаватель; учитель; воспитатель</w:t>
            </w:r>
            <w:r w:rsidRPr="00D5592C">
              <w:rPr>
                <w:rFonts w:ascii="Times New Roman" w:hAnsi="Times New Roman" w:cs="Times New Roman"/>
                <w:sz w:val="24"/>
                <w:szCs w:val="24"/>
              </w:rPr>
              <w:t xml:space="preserve"> (независимо от </w:t>
            </w:r>
            <w:r w:rsidRPr="00D5592C">
              <w:rPr>
                <w:rFonts w:ascii="Times New Roman" w:hAnsi="Times New Roman" w:cs="Times New Roman"/>
                <w:spacing w:val="-3"/>
                <w:sz w:val="24"/>
                <w:szCs w:val="24"/>
              </w:rPr>
              <w:t>образовательной организации, в котором выполняется работа);</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социальный педагог</w:t>
            </w:r>
            <w:r w:rsidRPr="00D5592C">
              <w:rPr>
                <w:rFonts w:ascii="Times New Roman" w:hAnsi="Times New Roman" w:cs="Times New Roman"/>
                <w:sz w:val="24"/>
                <w:szCs w:val="24"/>
              </w:rPr>
              <w:t xml:space="preserve">; </w:t>
            </w:r>
          </w:p>
          <w:p w:rsidR="00DC009D" w:rsidRPr="00D5592C" w:rsidRDefault="00DC009D" w:rsidP="00D5592C">
            <w:pPr>
              <w:shd w:val="clear" w:color="auto" w:fill="FFFFFF"/>
              <w:spacing w:after="0"/>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педагог-организатор</w:t>
            </w:r>
            <w:r w:rsidRPr="00D5592C">
              <w:rPr>
                <w:rFonts w:ascii="Times New Roman" w:hAnsi="Times New Roman" w:cs="Times New Roman"/>
                <w:sz w:val="24"/>
                <w:szCs w:val="24"/>
              </w:rPr>
              <w:t xml:space="preserve">; </w:t>
            </w:r>
          </w:p>
          <w:p w:rsidR="00DC009D" w:rsidRPr="00D5592C" w:rsidRDefault="00DC009D" w:rsidP="00D5592C">
            <w:pPr>
              <w:shd w:val="clear" w:color="auto" w:fill="FFFFFF"/>
              <w:spacing w:after="0"/>
              <w:ind w:right="-5" w:firstLine="284"/>
              <w:jc w:val="both"/>
              <w:rPr>
                <w:rFonts w:ascii="Times New Roman" w:hAnsi="Times New Roman" w:cs="Times New Roman"/>
                <w:sz w:val="24"/>
                <w:szCs w:val="24"/>
              </w:rPr>
            </w:pPr>
            <w:r w:rsidRPr="00D5592C">
              <w:rPr>
                <w:rFonts w:ascii="Times New Roman" w:hAnsi="Times New Roman" w:cs="Times New Roman"/>
                <w:b/>
                <w:spacing w:val="-2"/>
                <w:sz w:val="24"/>
                <w:szCs w:val="24"/>
              </w:rPr>
              <w:t xml:space="preserve">старший педагог </w:t>
            </w:r>
            <w:r w:rsidRPr="00D5592C">
              <w:rPr>
                <w:rFonts w:ascii="Times New Roman" w:hAnsi="Times New Roman" w:cs="Times New Roman"/>
                <w:b/>
                <w:sz w:val="24"/>
                <w:szCs w:val="24"/>
              </w:rPr>
              <w:t>дополнительного образования</w:t>
            </w:r>
            <w:r w:rsidRPr="00D5592C">
              <w:rPr>
                <w:rFonts w:ascii="Times New Roman" w:hAnsi="Times New Roman" w:cs="Times New Roman"/>
                <w:sz w:val="24"/>
                <w:szCs w:val="24"/>
              </w:rPr>
              <w:t>;</w:t>
            </w:r>
          </w:p>
          <w:p w:rsidR="00DC009D" w:rsidRPr="00D5592C" w:rsidRDefault="00DC009D" w:rsidP="00D5592C">
            <w:pPr>
              <w:shd w:val="clear" w:color="auto" w:fill="FFFFFF"/>
              <w:spacing w:after="0"/>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педагог дополнительного образования</w:t>
            </w:r>
            <w:r w:rsidRPr="00D5592C">
              <w:rPr>
                <w:rFonts w:ascii="Times New Roman" w:hAnsi="Times New Roman" w:cs="Times New Roman"/>
                <w:sz w:val="24"/>
                <w:szCs w:val="24"/>
              </w:rPr>
              <w:t xml:space="preserve"> (при совпадении профиля кружка, направления дополнительной работы профилю работы по основной должности);</w:t>
            </w:r>
            <w:r w:rsidRPr="00D5592C">
              <w:rPr>
                <w:rFonts w:ascii="Times New Roman" w:hAnsi="Times New Roman" w:cs="Times New Roman"/>
                <w:b/>
                <w:sz w:val="24"/>
                <w:szCs w:val="24"/>
              </w:rPr>
              <w:t xml:space="preserve"> учитель, преподаватель</w:t>
            </w:r>
            <w:r w:rsidRPr="00D5592C">
              <w:rPr>
                <w:rFonts w:ascii="Times New Roman" w:hAnsi="Times New Roman" w:cs="Times New Roman"/>
                <w:sz w:val="24"/>
                <w:szCs w:val="24"/>
              </w:rPr>
              <w:t xml:space="preserve">, ведущий занятия по отдельным профильным темам из курса «Основы безопасности жизнедеятельности»); </w:t>
            </w:r>
          </w:p>
          <w:p w:rsidR="00DC009D" w:rsidRPr="00D5592C" w:rsidRDefault="00DC009D" w:rsidP="00D5592C">
            <w:pPr>
              <w:shd w:val="clear" w:color="auto" w:fill="FFFFFF"/>
              <w:spacing w:after="0"/>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педагог-библиотекарь</w:t>
            </w:r>
            <w:r w:rsidRPr="00D5592C">
              <w:rPr>
                <w:rFonts w:ascii="Times New Roman" w:hAnsi="Times New Roman" w:cs="Times New Roman"/>
                <w:sz w:val="24"/>
                <w:szCs w:val="24"/>
              </w:rPr>
              <w:t>;</w:t>
            </w:r>
          </w:p>
          <w:p w:rsidR="00DC009D" w:rsidRPr="00D5592C" w:rsidRDefault="00DC009D" w:rsidP="00D5592C">
            <w:pPr>
              <w:shd w:val="clear" w:color="auto" w:fill="FFFFFF"/>
              <w:spacing w:after="0"/>
              <w:ind w:left="313" w:right="-5" w:hanging="29"/>
              <w:jc w:val="both"/>
              <w:rPr>
                <w:rFonts w:ascii="Times New Roman" w:hAnsi="Times New Roman" w:cs="Times New Roman"/>
                <w:b/>
                <w:sz w:val="24"/>
                <w:szCs w:val="24"/>
              </w:rPr>
            </w:pPr>
            <w:r w:rsidRPr="00D5592C">
              <w:rPr>
                <w:rFonts w:ascii="Times New Roman" w:hAnsi="Times New Roman" w:cs="Times New Roman"/>
                <w:b/>
                <w:sz w:val="24"/>
                <w:szCs w:val="24"/>
              </w:rPr>
              <w:t>учитель-дефектолог, старший вожатый; учитель-логопед</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hideMark/>
          </w:tcPr>
          <w:p w:rsidR="00DC009D" w:rsidRPr="00D5592C" w:rsidRDefault="00DC009D" w:rsidP="00D5592C">
            <w:pPr>
              <w:shd w:val="clear" w:color="auto" w:fill="FFFFFF"/>
              <w:spacing w:after="0"/>
              <w:ind w:right="-5" w:firstLine="284"/>
              <w:jc w:val="both"/>
              <w:rPr>
                <w:rFonts w:ascii="Times New Roman" w:hAnsi="Times New Roman" w:cs="Times New Roman"/>
                <w:b/>
                <w:sz w:val="24"/>
                <w:szCs w:val="24"/>
              </w:rPr>
            </w:pPr>
            <w:r w:rsidRPr="00D5592C">
              <w:rPr>
                <w:rFonts w:ascii="Times New Roman" w:hAnsi="Times New Roman" w:cs="Times New Roman"/>
                <w:b/>
                <w:sz w:val="24"/>
                <w:szCs w:val="24"/>
              </w:rPr>
              <w:t xml:space="preserve">Старший воспитатель; </w:t>
            </w:r>
          </w:p>
          <w:p w:rsidR="00DC009D" w:rsidRPr="00D5592C" w:rsidRDefault="00DC009D" w:rsidP="00D5592C">
            <w:pPr>
              <w:shd w:val="clear" w:color="auto" w:fill="FFFFFF"/>
              <w:spacing w:after="0"/>
              <w:ind w:right="-5" w:firstLine="284"/>
              <w:jc w:val="both"/>
              <w:rPr>
                <w:rFonts w:ascii="Times New Roman" w:hAnsi="Times New Roman" w:cs="Times New Roman"/>
                <w:b/>
                <w:sz w:val="24"/>
                <w:szCs w:val="24"/>
                <w:highlight w:val="lightGray"/>
              </w:rPr>
            </w:pPr>
            <w:r w:rsidRPr="00D5592C">
              <w:rPr>
                <w:rFonts w:ascii="Times New Roman" w:hAnsi="Times New Roman" w:cs="Times New Roman"/>
                <w:b/>
                <w:sz w:val="24"/>
                <w:szCs w:val="24"/>
              </w:rPr>
              <w:t>воспитатель</w:t>
            </w:r>
            <w:r w:rsidRPr="00D5592C">
              <w:rPr>
                <w:rFonts w:ascii="Times New Roman" w:hAnsi="Times New Roman" w:cs="Times New Roman"/>
                <w:b/>
                <w:sz w:val="24"/>
                <w:szCs w:val="24"/>
                <w:highlight w:val="lightGray"/>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DC009D" w:rsidRPr="00D5592C" w:rsidRDefault="00DC009D" w:rsidP="00D5592C">
            <w:pPr>
              <w:shd w:val="clear" w:color="auto" w:fill="FFFFFF"/>
              <w:spacing w:after="0"/>
              <w:ind w:right="-5" w:firstLine="284"/>
              <w:jc w:val="both"/>
              <w:rPr>
                <w:rFonts w:ascii="Times New Roman" w:hAnsi="Times New Roman" w:cs="Times New Roman"/>
                <w:b/>
                <w:sz w:val="24"/>
                <w:szCs w:val="24"/>
              </w:rPr>
            </w:pPr>
            <w:r w:rsidRPr="00D5592C">
              <w:rPr>
                <w:rFonts w:ascii="Times New Roman" w:hAnsi="Times New Roman" w:cs="Times New Roman"/>
                <w:b/>
                <w:sz w:val="24"/>
                <w:szCs w:val="24"/>
              </w:rPr>
              <w:t xml:space="preserve">Воспитатель; </w:t>
            </w:r>
          </w:p>
          <w:p w:rsidR="00DC009D" w:rsidRPr="00D5592C" w:rsidRDefault="00DC009D" w:rsidP="00D5592C">
            <w:pPr>
              <w:shd w:val="clear" w:color="auto" w:fill="FFFFFF"/>
              <w:spacing w:after="0"/>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старший воспитатель</w:t>
            </w:r>
            <w:r w:rsidRPr="00D5592C">
              <w:rPr>
                <w:rFonts w:ascii="Times New Roman" w:hAnsi="Times New Roman" w:cs="Times New Roman"/>
                <w:b/>
                <w:sz w:val="24"/>
                <w:szCs w:val="24"/>
                <w:highlight w:val="lightGray"/>
              </w:rPr>
              <w:t xml:space="preserve"> </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hideMark/>
          </w:tcPr>
          <w:p w:rsidR="00DC009D" w:rsidRPr="00D5592C" w:rsidRDefault="00DC009D" w:rsidP="00D5592C">
            <w:pPr>
              <w:spacing w:after="0"/>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Преподаватель-организатор</w:t>
            </w:r>
            <w:r w:rsidRPr="00D5592C">
              <w:rPr>
                <w:rFonts w:ascii="Times New Roman" w:hAnsi="Times New Roman" w:cs="Times New Roman"/>
                <w:sz w:val="24"/>
                <w:szCs w:val="24"/>
              </w:rPr>
              <w:t xml:space="preserve"> основ безопасности жизнедеятельности, допризывной подготовки</w:t>
            </w:r>
          </w:p>
        </w:tc>
        <w:tc>
          <w:tcPr>
            <w:tcW w:w="5529" w:type="dxa"/>
            <w:tcBorders>
              <w:top w:val="single" w:sz="4" w:space="0" w:color="auto"/>
              <w:left w:val="single" w:sz="4" w:space="0" w:color="auto"/>
              <w:bottom w:val="single" w:sz="4" w:space="0" w:color="auto"/>
              <w:right w:val="single" w:sz="4" w:space="0" w:color="auto"/>
            </w:tcBorders>
            <w:hideMark/>
          </w:tcPr>
          <w:p w:rsidR="00DC009D" w:rsidRPr="00D5592C" w:rsidRDefault="00DC009D" w:rsidP="00D5592C">
            <w:pPr>
              <w:shd w:val="clear" w:color="auto" w:fill="FFFFFF"/>
              <w:spacing w:after="0"/>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Учитель</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преподаватель</w:t>
            </w:r>
            <w:r w:rsidRPr="00D5592C">
              <w:rPr>
                <w:rFonts w:ascii="Times New Roman" w:hAnsi="Times New Roman" w:cs="Times New Roman"/>
                <w:sz w:val="24"/>
                <w:szCs w:val="24"/>
              </w:rPr>
              <w:t xml:space="preserve">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 допризывной подготовки, </w:t>
            </w:r>
            <w:r w:rsidRPr="00D5592C">
              <w:rPr>
                <w:rFonts w:ascii="Times New Roman" w:hAnsi="Times New Roman" w:cs="Times New Roman"/>
                <w:spacing w:val="-2"/>
                <w:sz w:val="24"/>
                <w:szCs w:val="24"/>
              </w:rPr>
              <w:t>в том числе</w:t>
            </w:r>
            <w:r w:rsidRPr="00D5592C">
              <w:rPr>
                <w:rFonts w:ascii="Times New Roman" w:hAnsi="Times New Roman" w:cs="Times New Roman"/>
                <w:sz w:val="24"/>
                <w:szCs w:val="24"/>
              </w:rPr>
              <w:t xml:space="preserve"> сверх учебной нагрузки, входящей в основные должностные обязанности</w:t>
            </w:r>
            <w:r w:rsidRPr="00D5592C">
              <w:rPr>
                <w:rFonts w:ascii="Times New Roman" w:hAnsi="Times New Roman" w:cs="Times New Roman"/>
                <w:spacing w:val="-1"/>
                <w:sz w:val="24"/>
                <w:szCs w:val="24"/>
              </w:rPr>
              <w:t xml:space="preserve"> преподавателя-</w:t>
            </w:r>
            <w:r w:rsidRPr="00D5592C">
              <w:rPr>
                <w:rFonts w:ascii="Times New Roman" w:hAnsi="Times New Roman" w:cs="Times New Roman"/>
                <w:sz w:val="24"/>
                <w:szCs w:val="24"/>
              </w:rPr>
              <w:t xml:space="preserve"> организатора основ безопасности </w:t>
            </w:r>
            <w:r w:rsidRPr="00D5592C">
              <w:rPr>
                <w:rFonts w:ascii="Times New Roman" w:hAnsi="Times New Roman" w:cs="Times New Roman"/>
                <w:spacing w:val="-3"/>
                <w:sz w:val="24"/>
                <w:szCs w:val="24"/>
              </w:rPr>
              <w:t>жизнедеятельности, допризывной подготовки;</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учитель, преподаватель физкультуры</w:t>
            </w:r>
            <w:r w:rsidRPr="00D5592C">
              <w:rPr>
                <w:rFonts w:ascii="Times New Roman" w:hAnsi="Times New Roman" w:cs="Times New Roman"/>
                <w:sz w:val="24"/>
                <w:szCs w:val="24"/>
              </w:rPr>
              <w:t xml:space="preserve"> (физического воспитания)</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tcPr>
          <w:p w:rsidR="00DC009D" w:rsidRPr="00D5592C" w:rsidRDefault="00DC009D" w:rsidP="00D5592C">
            <w:pPr>
              <w:spacing w:line="240" w:lineRule="auto"/>
              <w:ind w:right="-5" w:firstLine="284"/>
              <w:jc w:val="both"/>
              <w:rPr>
                <w:rFonts w:ascii="Times New Roman" w:hAnsi="Times New Roman" w:cs="Times New Roman"/>
                <w:b/>
                <w:sz w:val="24"/>
                <w:szCs w:val="24"/>
              </w:rPr>
            </w:pPr>
            <w:r w:rsidRPr="00D5592C">
              <w:rPr>
                <w:rFonts w:ascii="Times New Roman" w:hAnsi="Times New Roman" w:cs="Times New Roman"/>
                <w:b/>
                <w:sz w:val="24"/>
                <w:szCs w:val="24"/>
              </w:rPr>
              <w:t>Учитель, преподаватель</w:t>
            </w:r>
            <w:r w:rsidRPr="00D5592C">
              <w:rPr>
                <w:rFonts w:ascii="Times New Roman" w:hAnsi="Times New Roman" w:cs="Times New Roman"/>
                <w:sz w:val="24"/>
                <w:szCs w:val="24"/>
              </w:rPr>
              <w:t xml:space="preserve"> (при выполнении учебной (преподавательской) работы </w:t>
            </w:r>
            <w:r w:rsidRPr="00D5592C">
              <w:rPr>
                <w:rFonts w:ascii="Times New Roman" w:hAnsi="Times New Roman" w:cs="Times New Roman"/>
                <w:b/>
                <w:sz w:val="24"/>
                <w:szCs w:val="24"/>
              </w:rPr>
              <w:t>по физической культуре</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и</w:t>
            </w:r>
            <w:r w:rsidRPr="00D5592C">
              <w:rPr>
                <w:rFonts w:ascii="Times New Roman" w:hAnsi="Times New Roman" w:cs="Times New Roman"/>
                <w:sz w:val="24"/>
                <w:szCs w:val="24"/>
              </w:rPr>
              <w:t xml:space="preserve"> другим дисциплинам, соответствующим разделам </w:t>
            </w:r>
            <w:r w:rsidRPr="00D5592C">
              <w:rPr>
                <w:rFonts w:ascii="Times New Roman" w:hAnsi="Times New Roman" w:cs="Times New Roman"/>
                <w:b/>
                <w:sz w:val="24"/>
                <w:szCs w:val="24"/>
              </w:rPr>
              <w:t>курса «Основы безопасности жизнедеятельности»</w:t>
            </w:r>
          </w:p>
        </w:tc>
        <w:tc>
          <w:tcPr>
            <w:tcW w:w="5529" w:type="dxa"/>
            <w:tcBorders>
              <w:top w:val="single" w:sz="4" w:space="0" w:color="auto"/>
              <w:left w:val="single" w:sz="4" w:space="0" w:color="auto"/>
              <w:bottom w:val="single" w:sz="4" w:space="0" w:color="auto"/>
              <w:right w:val="single" w:sz="4" w:space="0" w:color="auto"/>
            </w:tcBorders>
          </w:tcPr>
          <w:p w:rsidR="00DC009D" w:rsidRPr="00D5592C" w:rsidRDefault="00DC009D" w:rsidP="00D5592C">
            <w:pPr>
              <w:shd w:val="clear" w:color="auto" w:fill="FFFFFF"/>
              <w:spacing w:after="0" w:line="240" w:lineRule="auto"/>
              <w:ind w:right="-5" w:firstLine="284"/>
              <w:jc w:val="both"/>
              <w:rPr>
                <w:rFonts w:ascii="Times New Roman" w:hAnsi="Times New Roman" w:cs="Times New Roman"/>
                <w:b/>
                <w:sz w:val="24"/>
                <w:szCs w:val="24"/>
              </w:rPr>
            </w:pPr>
            <w:r w:rsidRPr="00D5592C">
              <w:rPr>
                <w:rFonts w:ascii="Times New Roman" w:hAnsi="Times New Roman" w:cs="Times New Roman"/>
                <w:b/>
                <w:sz w:val="24"/>
                <w:szCs w:val="24"/>
              </w:rPr>
              <w:t>Преподаватель-организатор основ безопасности жизнедеятельности; руководитель физического воспитания</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hideMark/>
          </w:tcPr>
          <w:p w:rsidR="00DC009D" w:rsidRPr="00D5592C" w:rsidRDefault="00DC009D" w:rsidP="006B3CA9">
            <w:pPr>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lastRenderedPageBreak/>
              <w:t>Руководитель</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физического воспитания</w:t>
            </w:r>
          </w:p>
        </w:tc>
        <w:tc>
          <w:tcPr>
            <w:tcW w:w="5529" w:type="dxa"/>
            <w:tcBorders>
              <w:top w:val="single" w:sz="4" w:space="0" w:color="auto"/>
              <w:left w:val="single" w:sz="4" w:space="0" w:color="auto"/>
              <w:bottom w:val="single" w:sz="4" w:space="0" w:color="auto"/>
              <w:right w:val="single" w:sz="4" w:space="0" w:color="auto"/>
            </w:tcBorders>
            <w:hideMark/>
          </w:tcPr>
          <w:p w:rsidR="00DC009D" w:rsidRPr="00D5592C" w:rsidRDefault="00DC009D" w:rsidP="00B019B7">
            <w:pPr>
              <w:spacing w:after="0" w:line="240" w:lineRule="auto"/>
              <w:ind w:right="-5" w:firstLine="284"/>
              <w:jc w:val="both"/>
              <w:rPr>
                <w:rFonts w:ascii="Times New Roman" w:hAnsi="Times New Roman" w:cs="Times New Roman"/>
                <w:b/>
                <w:sz w:val="24"/>
                <w:szCs w:val="24"/>
              </w:rPr>
            </w:pPr>
            <w:r w:rsidRPr="00D5592C">
              <w:rPr>
                <w:rFonts w:ascii="Times New Roman" w:hAnsi="Times New Roman" w:cs="Times New Roman"/>
                <w:b/>
                <w:sz w:val="24"/>
                <w:szCs w:val="24"/>
              </w:rPr>
              <w:t>Учитель</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преподаватель физической культуры</w:t>
            </w:r>
            <w:r w:rsidRPr="00D5592C">
              <w:rPr>
                <w:rFonts w:ascii="Times New Roman" w:hAnsi="Times New Roman" w:cs="Times New Roman"/>
                <w:sz w:val="24"/>
                <w:szCs w:val="24"/>
              </w:rPr>
              <w:t xml:space="preserve">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w:t>
            </w:r>
            <w:r w:rsidRPr="00D5592C">
              <w:rPr>
                <w:rFonts w:ascii="Times New Roman" w:hAnsi="Times New Roman" w:cs="Times New Roman"/>
                <w:b/>
                <w:sz w:val="24"/>
                <w:szCs w:val="24"/>
              </w:rPr>
              <w:t>инструктор по физической культуре</w:t>
            </w:r>
            <w:r w:rsidRPr="00D5592C">
              <w:rPr>
                <w:rFonts w:ascii="Times New Roman" w:hAnsi="Times New Roman" w:cs="Times New Roman"/>
                <w:sz w:val="24"/>
                <w:szCs w:val="24"/>
              </w:rPr>
              <w:t>;</w:t>
            </w:r>
            <w:r w:rsidRPr="00D5592C">
              <w:rPr>
                <w:rFonts w:ascii="Times New Roman" w:hAnsi="Times New Roman" w:cs="Times New Roman"/>
                <w:b/>
                <w:sz w:val="24"/>
                <w:szCs w:val="24"/>
              </w:rPr>
              <w:t xml:space="preserve"> </w:t>
            </w:r>
          </w:p>
          <w:p w:rsidR="00DC009D" w:rsidRPr="00D5592C" w:rsidRDefault="00DC009D" w:rsidP="00B019B7">
            <w:pPr>
              <w:spacing w:after="0" w:line="240" w:lineRule="auto"/>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учитель, преподаватель</w:t>
            </w:r>
            <w:r w:rsidRPr="00D5592C">
              <w:rPr>
                <w:rFonts w:ascii="Times New Roman" w:hAnsi="Times New Roman" w:cs="Times New Roman"/>
                <w:sz w:val="24"/>
                <w:szCs w:val="24"/>
              </w:rPr>
              <w:t>, ведущий занятия из курса «</w:t>
            </w:r>
            <w:r w:rsidRPr="00D5592C">
              <w:rPr>
                <w:rFonts w:ascii="Times New Roman" w:hAnsi="Times New Roman" w:cs="Times New Roman"/>
                <w:b/>
                <w:sz w:val="24"/>
                <w:szCs w:val="24"/>
              </w:rPr>
              <w:t>Основы безопасности жизнедеятельности</w:t>
            </w:r>
            <w:r w:rsidRPr="00D5592C">
              <w:rPr>
                <w:rFonts w:ascii="Times New Roman" w:hAnsi="Times New Roman" w:cs="Times New Roman"/>
                <w:sz w:val="24"/>
                <w:szCs w:val="24"/>
              </w:rPr>
              <w:t xml:space="preserve">» </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hideMark/>
          </w:tcPr>
          <w:p w:rsidR="00DC009D" w:rsidRPr="00D5592C" w:rsidRDefault="00DC009D" w:rsidP="006B3CA9">
            <w:pPr>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Мастер</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производственного обучения</w:t>
            </w:r>
          </w:p>
        </w:tc>
        <w:tc>
          <w:tcPr>
            <w:tcW w:w="5529" w:type="dxa"/>
            <w:tcBorders>
              <w:top w:val="single" w:sz="4" w:space="0" w:color="auto"/>
              <w:left w:val="single" w:sz="4" w:space="0" w:color="auto"/>
              <w:bottom w:val="single" w:sz="4" w:space="0" w:color="auto"/>
              <w:right w:val="single" w:sz="4" w:space="0" w:color="auto"/>
            </w:tcBorders>
            <w:hideMark/>
          </w:tcPr>
          <w:p w:rsidR="00DC009D" w:rsidRPr="00D5592C" w:rsidRDefault="00DC009D" w:rsidP="00B019B7">
            <w:pPr>
              <w:shd w:val="clear" w:color="auto" w:fill="FFFFFF"/>
              <w:spacing w:after="0" w:line="240" w:lineRule="auto"/>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Учитель,</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преподаватель</w:t>
            </w:r>
            <w:r w:rsidRPr="00D5592C">
              <w:rPr>
                <w:rFonts w:ascii="Times New Roman" w:hAnsi="Times New Roman" w:cs="Times New Roman"/>
                <w:sz w:val="24"/>
                <w:szCs w:val="24"/>
              </w:rPr>
              <w:t xml:space="preserve"> (при выполнении учебной (преподавательской) работы, совпадающей с профилем работы мастера производственного обучения); </w:t>
            </w:r>
            <w:r w:rsidRPr="00D5592C">
              <w:rPr>
                <w:rFonts w:ascii="Times New Roman" w:hAnsi="Times New Roman" w:cs="Times New Roman"/>
                <w:b/>
                <w:sz w:val="24"/>
                <w:szCs w:val="24"/>
              </w:rPr>
              <w:t>инструктор по труду</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 xml:space="preserve">старший </w:t>
            </w:r>
            <w:r w:rsidRPr="00D5592C">
              <w:rPr>
                <w:rFonts w:ascii="Times New Roman" w:hAnsi="Times New Roman" w:cs="Times New Roman"/>
                <w:b/>
                <w:spacing w:val="-2"/>
                <w:sz w:val="24"/>
                <w:szCs w:val="24"/>
              </w:rPr>
              <w:t>педагог дополнительного образования</w:t>
            </w:r>
            <w:r w:rsidRPr="00D5592C">
              <w:rPr>
                <w:rFonts w:ascii="Times New Roman" w:hAnsi="Times New Roman" w:cs="Times New Roman"/>
                <w:spacing w:val="-2"/>
                <w:sz w:val="24"/>
                <w:szCs w:val="24"/>
              </w:rPr>
              <w:t xml:space="preserve">, </w:t>
            </w:r>
            <w:r w:rsidRPr="00D5592C">
              <w:rPr>
                <w:rFonts w:ascii="Times New Roman" w:hAnsi="Times New Roman" w:cs="Times New Roman"/>
                <w:b/>
                <w:sz w:val="24"/>
                <w:szCs w:val="24"/>
              </w:rPr>
              <w:t>педагог дополнительного образования</w:t>
            </w:r>
            <w:r w:rsidRPr="00D5592C">
              <w:rPr>
                <w:rFonts w:ascii="Times New Roman" w:hAnsi="Times New Roman" w:cs="Times New Roman"/>
                <w:sz w:val="24"/>
                <w:szCs w:val="24"/>
              </w:rPr>
              <w:t xml:space="preserve"> (</w:t>
            </w:r>
            <w:r w:rsidRPr="00D5592C">
              <w:rPr>
                <w:rFonts w:ascii="Times New Roman" w:hAnsi="Times New Roman" w:cs="Times New Roman"/>
                <w:spacing w:val="-2"/>
                <w:sz w:val="24"/>
                <w:szCs w:val="24"/>
              </w:rPr>
              <w:t>при совпадении</w:t>
            </w:r>
            <w:r w:rsidRPr="00D5592C">
              <w:rPr>
                <w:rFonts w:ascii="Times New Roman" w:hAnsi="Times New Roman" w:cs="Times New Roman"/>
                <w:sz w:val="24"/>
                <w:szCs w:val="24"/>
              </w:rPr>
              <w:t xml:space="preserve"> профиля кружка, направления </w:t>
            </w:r>
            <w:r w:rsidRPr="00D5592C">
              <w:rPr>
                <w:rFonts w:ascii="Times New Roman" w:hAnsi="Times New Roman" w:cs="Times New Roman"/>
                <w:spacing w:val="-2"/>
                <w:sz w:val="24"/>
                <w:szCs w:val="24"/>
              </w:rPr>
              <w:t>дополнительной работы профилю работы</w:t>
            </w:r>
            <w:r w:rsidRPr="00D5592C">
              <w:rPr>
                <w:rFonts w:ascii="Times New Roman" w:hAnsi="Times New Roman" w:cs="Times New Roman"/>
                <w:sz w:val="24"/>
                <w:szCs w:val="24"/>
              </w:rPr>
              <w:t xml:space="preserve"> по основной должности)</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hideMark/>
          </w:tcPr>
          <w:p w:rsidR="00DC009D" w:rsidRPr="00D5592C" w:rsidRDefault="00DC009D" w:rsidP="00D5592C">
            <w:pPr>
              <w:spacing w:after="0"/>
              <w:ind w:firstLine="284"/>
              <w:jc w:val="both"/>
              <w:rPr>
                <w:rFonts w:ascii="Times New Roman" w:hAnsi="Times New Roman" w:cs="Times New Roman"/>
                <w:sz w:val="24"/>
                <w:szCs w:val="24"/>
              </w:rPr>
            </w:pPr>
            <w:r w:rsidRPr="00D5592C">
              <w:rPr>
                <w:rFonts w:ascii="Times New Roman" w:hAnsi="Times New Roman" w:cs="Times New Roman"/>
                <w:b/>
                <w:sz w:val="24"/>
                <w:szCs w:val="24"/>
              </w:rPr>
              <w:t>Учитель,</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преподаватель</w:t>
            </w:r>
            <w:r w:rsidRPr="00D5592C">
              <w:rPr>
                <w:rFonts w:ascii="Times New Roman" w:hAnsi="Times New Roman" w:cs="Times New Roman"/>
                <w:sz w:val="24"/>
                <w:szCs w:val="24"/>
              </w:rPr>
              <w:t xml:space="preserve"> (при выполнении учебной (преподавательской) работы, совпадающей с профилем работы мастера производственного обучения); </w:t>
            </w:r>
            <w:r w:rsidRPr="00D5592C">
              <w:rPr>
                <w:rFonts w:ascii="Times New Roman" w:hAnsi="Times New Roman" w:cs="Times New Roman"/>
                <w:b/>
                <w:sz w:val="24"/>
                <w:szCs w:val="24"/>
              </w:rPr>
              <w:t>инструктор по труду;</w:t>
            </w:r>
            <w:r w:rsidRPr="00D5592C">
              <w:rPr>
                <w:rFonts w:ascii="Times New Roman" w:hAnsi="Times New Roman" w:cs="Times New Roman"/>
                <w:sz w:val="24"/>
                <w:szCs w:val="24"/>
              </w:rPr>
              <w:t xml:space="preserve"> </w:t>
            </w:r>
            <w:r w:rsidRPr="00D5592C">
              <w:rPr>
                <w:rFonts w:ascii="Times New Roman" w:eastAsia="Calibri" w:hAnsi="Times New Roman" w:cs="Times New Roman"/>
                <w:b/>
                <w:sz w:val="24"/>
                <w:szCs w:val="24"/>
                <w:lang w:eastAsia="en-US"/>
              </w:rPr>
              <w:t>старший педагог дополнительного образования, педагог дополнительного образования</w:t>
            </w:r>
            <w:r w:rsidRPr="00D5592C">
              <w:rPr>
                <w:rFonts w:ascii="Times New Roman" w:eastAsia="Calibri" w:hAnsi="Times New Roman" w:cs="Times New Roman"/>
                <w:sz w:val="24"/>
                <w:szCs w:val="24"/>
                <w:lang w:eastAsia="en-US"/>
              </w:rPr>
              <w:t xml:space="preserve"> (при совпадении профиля кружка, направления работы профилю работы мастера производственного обучения)</w:t>
            </w:r>
          </w:p>
        </w:tc>
        <w:tc>
          <w:tcPr>
            <w:tcW w:w="5529" w:type="dxa"/>
            <w:tcBorders>
              <w:top w:val="single" w:sz="4" w:space="0" w:color="auto"/>
              <w:left w:val="single" w:sz="4" w:space="0" w:color="auto"/>
              <w:bottom w:val="single" w:sz="4" w:space="0" w:color="auto"/>
              <w:right w:val="single" w:sz="4" w:space="0" w:color="auto"/>
            </w:tcBorders>
            <w:hideMark/>
          </w:tcPr>
          <w:p w:rsidR="00DC009D" w:rsidRPr="00D5592C" w:rsidRDefault="00DC009D" w:rsidP="006B3CA9">
            <w:pPr>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Мастер</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производственного обучения;</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инструктор по труду</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hideMark/>
          </w:tcPr>
          <w:p w:rsidR="00DC009D" w:rsidRPr="00D5592C" w:rsidRDefault="00DC009D" w:rsidP="006B3CA9">
            <w:pPr>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Учитель-дефектолог</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учитель-логопед</w:t>
            </w:r>
          </w:p>
        </w:tc>
        <w:tc>
          <w:tcPr>
            <w:tcW w:w="5529" w:type="dxa"/>
            <w:tcBorders>
              <w:top w:val="single" w:sz="4" w:space="0" w:color="auto"/>
              <w:left w:val="single" w:sz="4" w:space="0" w:color="auto"/>
              <w:bottom w:val="single" w:sz="4" w:space="0" w:color="auto"/>
              <w:right w:val="single" w:sz="4" w:space="0" w:color="auto"/>
            </w:tcBorders>
            <w:hideMark/>
          </w:tcPr>
          <w:p w:rsidR="00DC009D" w:rsidRPr="00D5592C" w:rsidRDefault="00DC009D" w:rsidP="006B3CA9">
            <w:pPr>
              <w:shd w:val="clear" w:color="auto" w:fill="FFFFFF"/>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Учитель-логопед</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учитель-дефектолог</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учитель</w:t>
            </w:r>
            <w:r w:rsidRPr="00D5592C">
              <w:rPr>
                <w:rFonts w:ascii="Times New Roman" w:hAnsi="Times New Roman" w:cs="Times New Roman"/>
                <w:sz w:val="24"/>
                <w:szCs w:val="24"/>
              </w:rPr>
              <w:t xml:space="preserve"> (при выполнении учебной (преподавательской) работы по адаптированным образовательным программам); </w:t>
            </w:r>
            <w:r w:rsidRPr="00D5592C">
              <w:rPr>
                <w:rFonts w:ascii="Times New Roman" w:hAnsi="Times New Roman" w:cs="Times New Roman"/>
                <w:b/>
                <w:sz w:val="24"/>
                <w:szCs w:val="24"/>
              </w:rPr>
              <w:t>учитель</w:t>
            </w:r>
            <w:r w:rsidRPr="00D5592C">
              <w:rPr>
                <w:rFonts w:ascii="Times New Roman" w:hAnsi="Times New Roman" w:cs="Times New Roman"/>
                <w:sz w:val="24"/>
                <w:szCs w:val="24"/>
              </w:rPr>
              <w:t xml:space="preserve"> (независимо от преподаваемого предмета либо в начальных классах) в специальных (коррекционных) образовательных организациях для детей с отклонениями в развитии;</w:t>
            </w:r>
            <w:r w:rsidRPr="00D5592C">
              <w:rPr>
                <w:rFonts w:ascii="Times New Roman" w:hAnsi="Times New Roman" w:cs="Times New Roman"/>
                <w:spacing w:val="-2"/>
                <w:sz w:val="24"/>
                <w:szCs w:val="24"/>
              </w:rPr>
              <w:t xml:space="preserve"> в специальных</w:t>
            </w:r>
            <w:r w:rsidRPr="00D5592C">
              <w:rPr>
                <w:rFonts w:ascii="Times New Roman" w:hAnsi="Times New Roman" w:cs="Times New Roman"/>
                <w:sz w:val="24"/>
                <w:szCs w:val="24"/>
              </w:rPr>
              <w:t xml:space="preserve"> (коррекционных) классах для детей </w:t>
            </w:r>
            <w:r w:rsidRPr="00D5592C">
              <w:rPr>
                <w:rFonts w:ascii="Times New Roman" w:hAnsi="Times New Roman" w:cs="Times New Roman"/>
                <w:spacing w:val="-3"/>
                <w:sz w:val="24"/>
                <w:szCs w:val="24"/>
              </w:rPr>
              <w:t>с ограниченными возможностями здоровья;</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 xml:space="preserve">воспитатель, педагог дополнительного образования, старший педагог </w:t>
            </w:r>
            <w:r w:rsidRPr="00D5592C">
              <w:rPr>
                <w:rFonts w:ascii="Times New Roman" w:hAnsi="Times New Roman" w:cs="Times New Roman"/>
                <w:b/>
                <w:spacing w:val="-2"/>
                <w:sz w:val="24"/>
                <w:szCs w:val="24"/>
              </w:rPr>
              <w:t>дополнительного образования</w:t>
            </w:r>
            <w:r w:rsidRPr="00D5592C">
              <w:rPr>
                <w:rFonts w:ascii="Times New Roman" w:hAnsi="Times New Roman" w:cs="Times New Roman"/>
                <w:spacing w:val="-2"/>
                <w:sz w:val="24"/>
                <w:szCs w:val="24"/>
              </w:rPr>
              <w:t xml:space="preserve"> </w:t>
            </w:r>
            <w:r w:rsidRPr="00D5592C">
              <w:rPr>
                <w:rFonts w:ascii="Times New Roman" w:hAnsi="Times New Roman" w:cs="Times New Roman"/>
                <w:sz w:val="24"/>
                <w:szCs w:val="24"/>
              </w:rPr>
              <w:t>(при совпадении профиля кружка, направления дополнительной работы профилю работы по основной должности)</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hideMark/>
          </w:tcPr>
          <w:p w:rsidR="00DC009D" w:rsidRPr="00D5592C" w:rsidRDefault="00DC009D" w:rsidP="00B019B7">
            <w:pPr>
              <w:shd w:val="clear" w:color="auto" w:fill="FFFFFF"/>
              <w:spacing w:after="0" w:line="240" w:lineRule="auto"/>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lastRenderedPageBreak/>
              <w:t>Учитель, преподаватель</w:t>
            </w:r>
            <w:r w:rsidRPr="00D5592C">
              <w:rPr>
                <w:rFonts w:ascii="Times New Roman" w:hAnsi="Times New Roman" w:cs="Times New Roman"/>
                <w:sz w:val="24"/>
                <w:szCs w:val="24"/>
              </w:rPr>
              <w:t xml:space="preserve"> (при выполнении учебной (преподавательской) работы по учебным предметам (образовательным программам) в области искусств) </w:t>
            </w:r>
          </w:p>
        </w:tc>
        <w:tc>
          <w:tcPr>
            <w:tcW w:w="5529" w:type="dxa"/>
            <w:tcBorders>
              <w:top w:val="single" w:sz="4" w:space="0" w:color="auto"/>
              <w:left w:val="single" w:sz="4" w:space="0" w:color="auto"/>
              <w:bottom w:val="single" w:sz="4" w:space="0" w:color="auto"/>
              <w:right w:val="single" w:sz="4" w:space="0" w:color="auto"/>
            </w:tcBorders>
            <w:hideMark/>
          </w:tcPr>
          <w:p w:rsidR="00DC009D" w:rsidRPr="00D5592C" w:rsidRDefault="00DC009D" w:rsidP="00B019B7">
            <w:pPr>
              <w:spacing w:after="0"/>
              <w:ind w:firstLine="284"/>
              <w:jc w:val="both"/>
              <w:rPr>
                <w:rFonts w:ascii="Times New Roman" w:hAnsi="Times New Roman" w:cs="Times New Roman"/>
                <w:sz w:val="24"/>
                <w:szCs w:val="24"/>
              </w:rPr>
            </w:pPr>
            <w:r w:rsidRPr="00D5592C">
              <w:rPr>
                <w:rFonts w:ascii="Times New Roman" w:hAnsi="Times New Roman" w:cs="Times New Roman"/>
                <w:b/>
                <w:sz w:val="24"/>
                <w:szCs w:val="24"/>
              </w:rPr>
              <w:t>Преподаватель</w:t>
            </w:r>
            <w:r w:rsidRPr="00D5592C">
              <w:rPr>
                <w:rFonts w:ascii="Times New Roman" w:hAnsi="Times New Roman" w:cs="Times New Roman"/>
                <w:sz w:val="24"/>
                <w:szCs w:val="24"/>
              </w:rPr>
              <w:t xml:space="preserve"> образовательных организаций дополнительного образования детей (детских школ искусств по видам искусств);</w:t>
            </w:r>
          </w:p>
          <w:p w:rsidR="00DC009D" w:rsidRPr="00B019B7" w:rsidRDefault="00DC009D" w:rsidP="00B019B7">
            <w:pPr>
              <w:spacing w:after="0"/>
              <w:ind w:right="-5" w:firstLine="284"/>
              <w:jc w:val="both"/>
              <w:rPr>
                <w:rFonts w:ascii="Times New Roman" w:hAnsi="Times New Roman" w:cs="Times New Roman"/>
                <w:b/>
                <w:sz w:val="24"/>
                <w:szCs w:val="24"/>
              </w:rPr>
            </w:pPr>
            <w:r w:rsidRPr="00D5592C">
              <w:rPr>
                <w:rFonts w:ascii="Times New Roman" w:hAnsi="Times New Roman" w:cs="Times New Roman"/>
                <w:b/>
                <w:sz w:val="24"/>
                <w:szCs w:val="24"/>
              </w:rPr>
              <w:t>музыкальный руководитель</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концертмейстер</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hideMark/>
          </w:tcPr>
          <w:p w:rsidR="00DC009D" w:rsidRPr="00D5592C" w:rsidRDefault="00DC009D" w:rsidP="006B3CA9">
            <w:pPr>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Преподаватель</w:t>
            </w:r>
            <w:r w:rsidRPr="00D5592C">
              <w:rPr>
                <w:rFonts w:ascii="Times New Roman" w:hAnsi="Times New Roman" w:cs="Times New Roman"/>
                <w:sz w:val="24"/>
                <w:szCs w:val="24"/>
              </w:rPr>
              <w:t xml:space="preserve"> образовательных организаций дополнительного образования детей (детских школ искусств по видам искусств); </w:t>
            </w:r>
            <w:r w:rsidRPr="00D5592C">
              <w:rPr>
                <w:rFonts w:ascii="Times New Roman" w:hAnsi="Times New Roman" w:cs="Times New Roman"/>
                <w:b/>
                <w:sz w:val="24"/>
                <w:szCs w:val="24"/>
              </w:rPr>
              <w:t>музыкальный руководитель</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концертмейстер</w:t>
            </w:r>
          </w:p>
        </w:tc>
        <w:tc>
          <w:tcPr>
            <w:tcW w:w="5529" w:type="dxa"/>
            <w:tcBorders>
              <w:top w:val="single" w:sz="4" w:space="0" w:color="auto"/>
              <w:left w:val="single" w:sz="4" w:space="0" w:color="auto"/>
              <w:bottom w:val="single" w:sz="4" w:space="0" w:color="auto"/>
              <w:right w:val="single" w:sz="4" w:space="0" w:color="auto"/>
            </w:tcBorders>
            <w:hideMark/>
          </w:tcPr>
          <w:p w:rsidR="00DC009D" w:rsidRPr="00D5592C" w:rsidRDefault="00DC009D" w:rsidP="00B019B7">
            <w:pPr>
              <w:shd w:val="clear" w:color="auto" w:fill="FFFFFF"/>
              <w:spacing w:after="0" w:line="240" w:lineRule="auto"/>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Учитель, преподаватель</w:t>
            </w:r>
            <w:r w:rsidRPr="00D5592C">
              <w:rPr>
                <w:rFonts w:ascii="Times New Roman" w:hAnsi="Times New Roman" w:cs="Times New Roman"/>
                <w:sz w:val="24"/>
                <w:szCs w:val="24"/>
              </w:rPr>
              <w:t xml:space="preserve"> (при выполнении учебной (преподавательской) работы по учебным предметам (образовательным программам) в области искусств);</w:t>
            </w:r>
          </w:p>
          <w:p w:rsidR="00DC009D" w:rsidRPr="00D5592C" w:rsidRDefault="00DC009D" w:rsidP="00B019B7">
            <w:pPr>
              <w:shd w:val="clear" w:color="auto" w:fill="FFFFFF"/>
              <w:spacing w:after="0" w:line="240" w:lineRule="auto"/>
              <w:ind w:right="-5" w:firstLine="284"/>
              <w:jc w:val="both"/>
              <w:rPr>
                <w:rFonts w:ascii="Times New Roman" w:hAnsi="Times New Roman" w:cs="Times New Roman"/>
                <w:sz w:val="24"/>
                <w:szCs w:val="24"/>
              </w:rPr>
            </w:pP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педагог дополнительного образования, старший педагог дополнительного образования</w:t>
            </w:r>
            <w:r w:rsidRPr="00D5592C">
              <w:rPr>
                <w:rFonts w:ascii="Times New Roman" w:hAnsi="Times New Roman" w:cs="Times New Roman"/>
                <w:sz w:val="24"/>
                <w:szCs w:val="24"/>
              </w:rPr>
              <w:t xml:space="preserve"> (при совпадении профиля детского объединения (секции), направления дополнительной работы профилю работы по основной должности); </w:t>
            </w:r>
          </w:p>
          <w:p w:rsidR="00DC009D" w:rsidRPr="00B019B7" w:rsidRDefault="00DC009D" w:rsidP="00B019B7">
            <w:pPr>
              <w:shd w:val="clear" w:color="auto" w:fill="FFFFFF"/>
              <w:spacing w:after="0" w:line="240" w:lineRule="auto"/>
              <w:ind w:right="-5" w:firstLine="284"/>
              <w:jc w:val="both"/>
              <w:rPr>
                <w:rFonts w:ascii="Times New Roman" w:hAnsi="Times New Roman" w:cs="Times New Roman"/>
                <w:b/>
                <w:sz w:val="24"/>
                <w:szCs w:val="24"/>
              </w:rPr>
            </w:pPr>
            <w:r w:rsidRPr="00D5592C">
              <w:rPr>
                <w:rFonts w:ascii="Times New Roman" w:hAnsi="Times New Roman" w:cs="Times New Roman"/>
                <w:b/>
                <w:sz w:val="24"/>
                <w:szCs w:val="24"/>
              </w:rPr>
              <w:t>музыкальный руководитель</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концертмейстер</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hideMark/>
          </w:tcPr>
          <w:p w:rsidR="00DC009D" w:rsidRPr="00D5592C" w:rsidRDefault="00DC009D" w:rsidP="00B019B7">
            <w:pPr>
              <w:spacing w:after="0" w:line="240" w:lineRule="auto"/>
              <w:ind w:firstLine="284"/>
              <w:jc w:val="both"/>
              <w:rPr>
                <w:rFonts w:ascii="Times New Roman" w:eastAsia="Calibri" w:hAnsi="Times New Roman" w:cs="Times New Roman"/>
                <w:sz w:val="24"/>
                <w:szCs w:val="24"/>
                <w:lang w:eastAsia="en-US"/>
              </w:rPr>
            </w:pPr>
            <w:r w:rsidRPr="00D5592C">
              <w:rPr>
                <w:rFonts w:ascii="Times New Roman" w:hAnsi="Times New Roman" w:cs="Times New Roman"/>
                <w:b/>
                <w:sz w:val="24"/>
                <w:szCs w:val="24"/>
              </w:rPr>
              <w:t>Старший тренер-преподаватель</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тренер-преподаватель</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тренер,</w:t>
            </w:r>
            <w:r w:rsidRPr="00D5592C">
              <w:rPr>
                <w:rFonts w:ascii="Times New Roman" w:hAnsi="Times New Roman" w:cs="Times New Roman"/>
                <w:sz w:val="24"/>
                <w:szCs w:val="24"/>
              </w:rPr>
              <w:t xml:space="preserve"> в т. ч. детско-юношеских спортивных школ, </w:t>
            </w:r>
            <w:r w:rsidRPr="00D5592C">
              <w:rPr>
                <w:rFonts w:ascii="Times New Roman" w:eastAsia="Calibri" w:hAnsi="Times New Roman" w:cs="Times New Roman"/>
                <w:sz w:val="24"/>
                <w:szCs w:val="24"/>
                <w:lang w:eastAsia="en-US"/>
              </w:rPr>
              <w:t>специализированной детско-юношеской спортивной школы олимпийского резерва</w:t>
            </w:r>
            <w:r w:rsidRPr="00D5592C">
              <w:rPr>
                <w:rFonts w:ascii="Times New Roman" w:hAnsi="Times New Roman" w:cs="Times New Roman"/>
                <w:sz w:val="24"/>
                <w:szCs w:val="24"/>
              </w:rPr>
              <w:t>, детско-юношеского клуба физической подготовки</w:t>
            </w:r>
          </w:p>
        </w:tc>
        <w:tc>
          <w:tcPr>
            <w:tcW w:w="5529" w:type="dxa"/>
            <w:tcBorders>
              <w:top w:val="single" w:sz="4" w:space="0" w:color="auto"/>
              <w:left w:val="single" w:sz="4" w:space="0" w:color="auto"/>
              <w:bottom w:val="single" w:sz="4" w:space="0" w:color="auto"/>
              <w:right w:val="single" w:sz="4" w:space="0" w:color="auto"/>
            </w:tcBorders>
            <w:hideMark/>
          </w:tcPr>
          <w:p w:rsidR="00DC009D" w:rsidRPr="00D5592C" w:rsidRDefault="00DC009D" w:rsidP="00B019B7">
            <w:pPr>
              <w:spacing w:after="0"/>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 xml:space="preserve">Учитель </w:t>
            </w:r>
            <w:r w:rsidRPr="00D5592C">
              <w:rPr>
                <w:rFonts w:ascii="Times New Roman" w:hAnsi="Times New Roman" w:cs="Times New Roman"/>
                <w:sz w:val="24"/>
                <w:szCs w:val="24"/>
              </w:rPr>
              <w:t xml:space="preserve">(при выполнении учебной (преподавательской) работы по физической культуре); </w:t>
            </w:r>
            <w:r w:rsidRPr="00D5592C">
              <w:rPr>
                <w:rFonts w:ascii="Times New Roman" w:hAnsi="Times New Roman" w:cs="Times New Roman"/>
                <w:b/>
                <w:sz w:val="24"/>
                <w:szCs w:val="24"/>
              </w:rPr>
              <w:t>преподаватель физкультуры</w:t>
            </w:r>
            <w:r w:rsidRPr="00D5592C">
              <w:rPr>
                <w:rFonts w:ascii="Times New Roman" w:hAnsi="Times New Roman" w:cs="Times New Roman"/>
                <w:sz w:val="24"/>
                <w:szCs w:val="24"/>
              </w:rPr>
              <w:t xml:space="preserve"> (физического воспитания); </w:t>
            </w:r>
            <w:r w:rsidRPr="00D5592C">
              <w:rPr>
                <w:rFonts w:ascii="Times New Roman" w:hAnsi="Times New Roman" w:cs="Times New Roman"/>
                <w:b/>
                <w:sz w:val="24"/>
                <w:szCs w:val="24"/>
              </w:rPr>
              <w:t>инструктор по физической культуре;</w:t>
            </w:r>
            <w:r w:rsidRPr="00D5592C">
              <w:rPr>
                <w:rFonts w:ascii="Times New Roman" w:hAnsi="Times New Roman" w:cs="Times New Roman"/>
                <w:sz w:val="24"/>
                <w:szCs w:val="24"/>
              </w:rPr>
              <w:t xml:space="preserve"> </w:t>
            </w:r>
            <w:r w:rsidRPr="00D5592C">
              <w:rPr>
                <w:rFonts w:ascii="Times New Roman" w:hAnsi="Times New Roman" w:cs="Times New Roman"/>
                <w:b/>
                <w:sz w:val="24"/>
                <w:szCs w:val="24"/>
              </w:rPr>
              <w:t>тренер-преподаватель; тренер</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hideMark/>
          </w:tcPr>
          <w:p w:rsidR="00DC009D" w:rsidRPr="00D5592C" w:rsidRDefault="00DC009D" w:rsidP="00B019B7">
            <w:pPr>
              <w:shd w:val="clear" w:color="auto" w:fill="FFFFFF"/>
              <w:spacing w:after="0" w:line="240" w:lineRule="auto"/>
              <w:ind w:right="-5" w:firstLine="284"/>
              <w:jc w:val="both"/>
              <w:rPr>
                <w:rFonts w:ascii="Times New Roman" w:hAnsi="Times New Roman" w:cs="Times New Roman"/>
                <w:spacing w:val="-3"/>
                <w:sz w:val="24"/>
                <w:szCs w:val="24"/>
              </w:rPr>
            </w:pPr>
            <w:r w:rsidRPr="00D5592C">
              <w:rPr>
                <w:rFonts w:ascii="Times New Roman" w:hAnsi="Times New Roman" w:cs="Times New Roman"/>
                <w:b/>
                <w:sz w:val="24"/>
                <w:szCs w:val="24"/>
              </w:rPr>
              <w:t>Учитель, преподаватель</w:t>
            </w:r>
            <w:r w:rsidRPr="00D5592C">
              <w:rPr>
                <w:rFonts w:ascii="Times New Roman" w:hAnsi="Times New Roman" w:cs="Times New Roman"/>
                <w:sz w:val="24"/>
                <w:szCs w:val="24"/>
              </w:rPr>
              <w:t xml:space="preserve"> (при выполнении учебной (преподавательской) работы </w:t>
            </w:r>
            <w:r w:rsidRPr="00D5592C">
              <w:rPr>
                <w:rFonts w:ascii="Times New Roman" w:hAnsi="Times New Roman" w:cs="Times New Roman"/>
                <w:b/>
                <w:sz w:val="24"/>
                <w:szCs w:val="24"/>
              </w:rPr>
              <w:t>по физической культуре</w:t>
            </w:r>
            <w:r w:rsidRPr="00D5592C">
              <w:rPr>
                <w:rFonts w:ascii="Times New Roman" w:hAnsi="Times New Roman" w:cs="Times New Roman"/>
                <w:spacing w:val="-3"/>
                <w:sz w:val="24"/>
                <w:szCs w:val="24"/>
              </w:rPr>
              <w:t xml:space="preserve">; </w:t>
            </w:r>
          </w:p>
          <w:p w:rsidR="00DC009D" w:rsidRPr="00D5592C" w:rsidRDefault="00DC009D" w:rsidP="00B019B7">
            <w:pPr>
              <w:shd w:val="clear" w:color="auto" w:fill="FFFFFF"/>
              <w:spacing w:after="0" w:line="240" w:lineRule="auto"/>
              <w:ind w:right="-5" w:firstLine="284"/>
              <w:jc w:val="both"/>
              <w:rPr>
                <w:rFonts w:ascii="Times New Roman" w:hAnsi="Times New Roman" w:cs="Times New Roman"/>
                <w:spacing w:val="-2"/>
                <w:sz w:val="24"/>
                <w:szCs w:val="24"/>
              </w:rPr>
            </w:pPr>
            <w:r w:rsidRPr="00D5592C">
              <w:rPr>
                <w:rFonts w:ascii="Times New Roman" w:hAnsi="Times New Roman" w:cs="Times New Roman"/>
                <w:b/>
                <w:spacing w:val="-3"/>
                <w:sz w:val="24"/>
                <w:szCs w:val="24"/>
              </w:rPr>
              <w:t>инструктор по физической культуре</w:t>
            </w:r>
          </w:p>
        </w:tc>
        <w:tc>
          <w:tcPr>
            <w:tcW w:w="5529" w:type="dxa"/>
            <w:tcBorders>
              <w:top w:val="single" w:sz="4" w:space="0" w:color="auto"/>
              <w:left w:val="single" w:sz="4" w:space="0" w:color="auto"/>
              <w:bottom w:val="single" w:sz="4" w:space="0" w:color="auto"/>
              <w:right w:val="single" w:sz="4" w:space="0" w:color="auto"/>
            </w:tcBorders>
            <w:hideMark/>
          </w:tcPr>
          <w:p w:rsidR="00DC009D" w:rsidRPr="00D5592C" w:rsidRDefault="00DC009D" w:rsidP="006B3CA9">
            <w:pPr>
              <w:shd w:val="clear" w:color="auto" w:fill="FFFFFF"/>
              <w:ind w:right="-5" w:firstLine="284"/>
              <w:jc w:val="both"/>
              <w:rPr>
                <w:rFonts w:ascii="Times New Roman" w:hAnsi="Times New Roman" w:cs="Times New Roman"/>
                <w:spacing w:val="-3"/>
                <w:sz w:val="24"/>
                <w:szCs w:val="24"/>
              </w:rPr>
            </w:pPr>
            <w:r w:rsidRPr="00D5592C">
              <w:rPr>
                <w:rFonts w:ascii="Times New Roman" w:hAnsi="Times New Roman" w:cs="Times New Roman"/>
                <w:b/>
                <w:spacing w:val="-3"/>
                <w:sz w:val="24"/>
                <w:szCs w:val="24"/>
              </w:rPr>
              <w:t>Старший тренер-преподаватель</w:t>
            </w:r>
            <w:r w:rsidRPr="00D5592C">
              <w:rPr>
                <w:rFonts w:ascii="Times New Roman" w:hAnsi="Times New Roman" w:cs="Times New Roman"/>
                <w:spacing w:val="-3"/>
                <w:sz w:val="24"/>
                <w:szCs w:val="24"/>
              </w:rPr>
              <w:t xml:space="preserve">; </w:t>
            </w:r>
            <w:r w:rsidRPr="00D5592C">
              <w:rPr>
                <w:rFonts w:ascii="Times New Roman" w:hAnsi="Times New Roman" w:cs="Times New Roman"/>
                <w:b/>
                <w:spacing w:val="-3"/>
                <w:sz w:val="24"/>
                <w:szCs w:val="24"/>
              </w:rPr>
              <w:t>тренер-</w:t>
            </w:r>
            <w:r w:rsidRPr="00D5592C">
              <w:rPr>
                <w:rFonts w:ascii="Times New Roman" w:hAnsi="Times New Roman" w:cs="Times New Roman"/>
                <w:b/>
                <w:sz w:val="24"/>
                <w:szCs w:val="24"/>
              </w:rPr>
              <w:t>преподаватель</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hideMark/>
          </w:tcPr>
          <w:p w:rsidR="00DC009D" w:rsidRPr="00D5592C" w:rsidRDefault="00DC009D" w:rsidP="00B019B7">
            <w:pPr>
              <w:shd w:val="clear" w:color="auto" w:fill="FFFFFF"/>
              <w:spacing w:after="0" w:line="240" w:lineRule="auto"/>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 xml:space="preserve">Преподаватель </w:t>
            </w:r>
            <w:r w:rsidRPr="00D5592C">
              <w:rPr>
                <w:rFonts w:ascii="Times New Roman" w:hAnsi="Times New Roman" w:cs="Times New Roman"/>
                <w:spacing w:val="-2"/>
                <w:sz w:val="24"/>
                <w:szCs w:val="24"/>
              </w:rPr>
              <w:t>образовательной</w:t>
            </w:r>
            <w:r w:rsidRPr="00D5592C">
              <w:rPr>
                <w:rFonts w:ascii="Times New Roman" w:hAnsi="Times New Roman" w:cs="Times New Roman"/>
                <w:sz w:val="24"/>
                <w:szCs w:val="24"/>
              </w:rPr>
              <w:t xml:space="preserve"> организации среднего профессионального образования либо структурного </w:t>
            </w:r>
            <w:r w:rsidRPr="00D5592C">
              <w:rPr>
                <w:rFonts w:ascii="Times New Roman" w:hAnsi="Times New Roman" w:cs="Times New Roman"/>
                <w:spacing w:val="-2"/>
                <w:sz w:val="24"/>
                <w:szCs w:val="24"/>
              </w:rPr>
              <w:t xml:space="preserve">подразделения образовательной организации, реализующего образовательную программу </w:t>
            </w:r>
            <w:r w:rsidRPr="00D5592C">
              <w:rPr>
                <w:rFonts w:ascii="Times New Roman" w:hAnsi="Times New Roman" w:cs="Times New Roman"/>
                <w:sz w:val="24"/>
                <w:szCs w:val="24"/>
              </w:rPr>
              <w:t xml:space="preserve">среднего </w:t>
            </w:r>
            <w:r w:rsidRPr="00D5592C">
              <w:rPr>
                <w:rFonts w:ascii="Times New Roman" w:hAnsi="Times New Roman" w:cs="Times New Roman"/>
                <w:spacing w:val="-2"/>
                <w:sz w:val="24"/>
                <w:szCs w:val="24"/>
              </w:rPr>
              <w:t>профессионального образования</w:t>
            </w:r>
          </w:p>
        </w:tc>
        <w:tc>
          <w:tcPr>
            <w:tcW w:w="5529" w:type="dxa"/>
            <w:tcBorders>
              <w:top w:val="single" w:sz="4" w:space="0" w:color="auto"/>
              <w:left w:val="single" w:sz="4" w:space="0" w:color="auto"/>
              <w:bottom w:val="single" w:sz="4" w:space="0" w:color="auto"/>
              <w:right w:val="single" w:sz="4" w:space="0" w:color="auto"/>
            </w:tcBorders>
            <w:hideMark/>
          </w:tcPr>
          <w:p w:rsidR="00DC009D" w:rsidRPr="00D5592C" w:rsidRDefault="00DC009D" w:rsidP="00B019B7">
            <w:pPr>
              <w:shd w:val="clear" w:color="auto" w:fill="FFFFFF"/>
              <w:spacing w:line="240" w:lineRule="auto"/>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Учитель</w:t>
            </w:r>
            <w:r w:rsidRPr="00D5592C">
              <w:rPr>
                <w:rFonts w:ascii="Times New Roman" w:hAnsi="Times New Roman" w:cs="Times New Roman"/>
                <w:sz w:val="24"/>
                <w:szCs w:val="24"/>
              </w:rPr>
              <w:t xml:space="preserve"> того же предмета</w:t>
            </w:r>
            <w:r w:rsidRPr="00D5592C">
              <w:rPr>
                <w:rFonts w:ascii="Times New Roman" w:hAnsi="Times New Roman" w:cs="Times New Roman"/>
                <w:spacing w:val="-3"/>
                <w:sz w:val="24"/>
                <w:szCs w:val="24"/>
              </w:rPr>
              <w:t xml:space="preserve"> (дисциплины)</w:t>
            </w:r>
            <w:r w:rsidRPr="00D5592C">
              <w:rPr>
                <w:rFonts w:ascii="Times New Roman" w:hAnsi="Times New Roman" w:cs="Times New Roman"/>
                <w:sz w:val="24"/>
                <w:szCs w:val="24"/>
              </w:rPr>
              <w:t xml:space="preserve"> общеобразовательной организации</w:t>
            </w:r>
            <w:r w:rsidRPr="00D5592C">
              <w:rPr>
                <w:rFonts w:ascii="Times New Roman" w:hAnsi="Times New Roman" w:cs="Times New Roman"/>
                <w:spacing w:val="-3"/>
                <w:sz w:val="24"/>
                <w:szCs w:val="24"/>
              </w:rPr>
              <w:t xml:space="preserve"> либо</w:t>
            </w:r>
            <w:r w:rsidRPr="00D5592C">
              <w:rPr>
                <w:rFonts w:ascii="Times New Roman" w:hAnsi="Times New Roman" w:cs="Times New Roman"/>
                <w:sz w:val="24"/>
                <w:szCs w:val="24"/>
              </w:rPr>
              <w:t xml:space="preserve"> </w:t>
            </w:r>
            <w:r w:rsidRPr="00D5592C">
              <w:rPr>
                <w:rFonts w:ascii="Times New Roman" w:hAnsi="Times New Roman" w:cs="Times New Roman"/>
                <w:spacing w:val="-3"/>
                <w:sz w:val="24"/>
                <w:szCs w:val="24"/>
              </w:rPr>
              <w:t>структурного подразделения, реализующего</w:t>
            </w:r>
            <w:r w:rsidRPr="00D5592C">
              <w:rPr>
                <w:rFonts w:ascii="Times New Roman" w:hAnsi="Times New Roman" w:cs="Times New Roman"/>
                <w:sz w:val="24"/>
                <w:szCs w:val="24"/>
              </w:rPr>
              <w:t xml:space="preserve"> общеобразовательную программу</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hideMark/>
          </w:tcPr>
          <w:p w:rsidR="00DC009D" w:rsidRPr="00D5592C" w:rsidRDefault="00DC009D" w:rsidP="00B019B7">
            <w:pPr>
              <w:shd w:val="clear" w:color="auto" w:fill="FFFFFF"/>
              <w:spacing w:after="0" w:line="240" w:lineRule="auto"/>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 xml:space="preserve">Учитель </w:t>
            </w:r>
            <w:r w:rsidRPr="00D5592C">
              <w:rPr>
                <w:rFonts w:ascii="Times New Roman" w:hAnsi="Times New Roman" w:cs="Times New Roman"/>
                <w:sz w:val="24"/>
                <w:szCs w:val="24"/>
              </w:rPr>
              <w:t xml:space="preserve">общеобразовательной организации либо структурного </w:t>
            </w:r>
            <w:r w:rsidRPr="00D5592C">
              <w:rPr>
                <w:rFonts w:ascii="Times New Roman" w:hAnsi="Times New Roman" w:cs="Times New Roman"/>
                <w:spacing w:val="-2"/>
                <w:sz w:val="24"/>
                <w:szCs w:val="24"/>
              </w:rPr>
              <w:t>подразделения, реализующего</w:t>
            </w:r>
            <w:r w:rsidRPr="00D5592C">
              <w:rPr>
                <w:rFonts w:ascii="Times New Roman" w:hAnsi="Times New Roman" w:cs="Times New Roman"/>
                <w:sz w:val="24"/>
                <w:szCs w:val="24"/>
              </w:rPr>
              <w:t xml:space="preserve"> </w:t>
            </w:r>
            <w:r w:rsidRPr="00D5592C">
              <w:rPr>
                <w:rFonts w:ascii="Times New Roman" w:hAnsi="Times New Roman" w:cs="Times New Roman"/>
                <w:spacing w:val="-2"/>
                <w:sz w:val="24"/>
                <w:szCs w:val="24"/>
              </w:rPr>
              <w:t>общеобразовательную программу</w:t>
            </w:r>
          </w:p>
        </w:tc>
        <w:tc>
          <w:tcPr>
            <w:tcW w:w="5529" w:type="dxa"/>
            <w:tcBorders>
              <w:top w:val="single" w:sz="4" w:space="0" w:color="auto"/>
              <w:left w:val="single" w:sz="4" w:space="0" w:color="auto"/>
              <w:bottom w:val="single" w:sz="4" w:space="0" w:color="auto"/>
              <w:right w:val="single" w:sz="4" w:space="0" w:color="auto"/>
            </w:tcBorders>
            <w:hideMark/>
          </w:tcPr>
          <w:p w:rsidR="00DC009D" w:rsidRPr="00D5592C" w:rsidRDefault="00DC009D" w:rsidP="00B019B7">
            <w:pPr>
              <w:shd w:val="clear" w:color="auto" w:fill="FFFFFF"/>
              <w:spacing w:after="0" w:line="240" w:lineRule="auto"/>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Преподаватель</w:t>
            </w:r>
            <w:r w:rsidRPr="00D5592C">
              <w:rPr>
                <w:rFonts w:ascii="Times New Roman" w:hAnsi="Times New Roman" w:cs="Times New Roman"/>
                <w:sz w:val="24"/>
                <w:szCs w:val="24"/>
              </w:rPr>
              <w:t xml:space="preserve"> того же предмета</w:t>
            </w:r>
            <w:r w:rsidRPr="00D5592C">
              <w:rPr>
                <w:rFonts w:ascii="Times New Roman" w:hAnsi="Times New Roman" w:cs="Times New Roman"/>
                <w:spacing w:val="-3"/>
                <w:sz w:val="24"/>
                <w:szCs w:val="24"/>
              </w:rPr>
              <w:t xml:space="preserve"> (дисциплины)</w:t>
            </w:r>
            <w:r w:rsidRPr="00D5592C">
              <w:rPr>
                <w:rFonts w:ascii="Times New Roman" w:hAnsi="Times New Roman" w:cs="Times New Roman"/>
                <w:sz w:val="24"/>
                <w:szCs w:val="24"/>
              </w:rPr>
              <w:t xml:space="preserve"> в образовательной организации среднего профессионального образования, </w:t>
            </w:r>
            <w:r w:rsidRPr="00D5592C">
              <w:rPr>
                <w:rFonts w:ascii="Times New Roman" w:hAnsi="Times New Roman" w:cs="Times New Roman"/>
                <w:spacing w:val="-3"/>
                <w:sz w:val="24"/>
                <w:szCs w:val="24"/>
              </w:rPr>
              <w:t>структурного подразделения образовательной организации, реализующей образовательную</w:t>
            </w:r>
            <w:r w:rsidRPr="00D5592C">
              <w:rPr>
                <w:rFonts w:ascii="Times New Roman" w:hAnsi="Times New Roman" w:cs="Times New Roman"/>
                <w:sz w:val="24"/>
                <w:szCs w:val="24"/>
              </w:rPr>
              <w:t xml:space="preserve"> программу   среднего профессионального образования</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tcPr>
          <w:p w:rsidR="00DC009D" w:rsidRPr="00D5592C" w:rsidRDefault="00DC009D" w:rsidP="00B019B7">
            <w:pPr>
              <w:shd w:val="clear" w:color="auto" w:fill="FFFFFF"/>
              <w:spacing w:after="0" w:line="240" w:lineRule="auto"/>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Преподаватель</w:t>
            </w:r>
            <w:r w:rsidRPr="00D5592C">
              <w:rPr>
                <w:rFonts w:ascii="Times New Roman" w:hAnsi="Times New Roman" w:cs="Times New Roman"/>
                <w:sz w:val="24"/>
                <w:szCs w:val="24"/>
              </w:rPr>
              <w:t xml:space="preserve"> специальной дисциплины</w:t>
            </w:r>
          </w:p>
        </w:tc>
        <w:tc>
          <w:tcPr>
            <w:tcW w:w="5529" w:type="dxa"/>
            <w:tcBorders>
              <w:top w:val="single" w:sz="4" w:space="0" w:color="auto"/>
              <w:left w:val="single" w:sz="4" w:space="0" w:color="auto"/>
              <w:bottom w:val="single" w:sz="4" w:space="0" w:color="auto"/>
              <w:right w:val="single" w:sz="4" w:space="0" w:color="auto"/>
            </w:tcBorders>
          </w:tcPr>
          <w:p w:rsidR="00DC009D" w:rsidRPr="00D5592C" w:rsidRDefault="00DC009D" w:rsidP="00B019B7">
            <w:pPr>
              <w:shd w:val="clear" w:color="auto" w:fill="FFFFFF"/>
              <w:spacing w:after="0" w:line="240" w:lineRule="auto"/>
              <w:ind w:right="-5" w:firstLine="284"/>
              <w:jc w:val="both"/>
              <w:rPr>
                <w:rFonts w:ascii="Times New Roman" w:hAnsi="Times New Roman" w:cs="Times New Roman"/>
                <w:sz w:val="24"/>
                <w:szCs w:val="24"/>
              </w:rPr>
            </w:pPr>
            <w:r w:rsidRPr="00D5592C">
              <w:rPr>
                <w:rFonts w:ascii="Times New Roman" w:hAnsi="Times New Roman" w:cs="Times New Roman"/>
                <w:b/>
                <w:sz w:val="24"/>
                <w:szCs w:val="24"/>
              </w:rPr>
              <w:t>Мастер</w:t>
            </w:r>
            <w:r w:rsidRPr="00D5592C">
              <w:rPr>
                <w:rFonts w:ascii="Times New Roman" w:hAnsi="Times New Roman" w:cs="Times New Roman"/>
                <w:sz w:val="24"/>
                <w:szCs w:val="24"/>
              </w:rPr>
              <w:t xml:space="preserve"> производственного обучения (по аналогичному профилю)</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tcPr>
          <w:p w:rsidR="00DC009D" w:rsidRPr="00D5592C" w:rsidRDefault="00DC009D" w:rsidP="006B3CA9">
            <w:pPr>
              <w:pStyle w:val="a8"/>
              <w:ind w:firstLine="284"/>
              <w:jc w:val="both"/>
              <w:rPr>
                <w:b/>
                <w:color w:val="000000"/>
              </w:rPr>
            </w:pPr>
            <w:r w:rsidRPr="00D5592C">
              <w:rPr>
                <w:b/>
                <w:color w:val="000000"/>
              </w:rPr>
              <w:t>Педагог дополнительного образования</w:t>
            </w:r>
          </w:p>
        </w:tc>
        <w:tc>
          <w:tcPr>
            <w:tcW w:w="5529" w:type="dxa"/>
            <w:tcBorders>
              <w:top w:val="single" w:sz="4" w:space="0" w:color="auto"/>
              <w:left w:val="single" w:sz="4" w:space="0" w:color="auto"/>
              <w:bottom w:val="single" w:sz="4" w:space="0" w:color="auto"/>
              <w:right w:val="single" w:sz="4" w:space="0" w:color="auto"/>
            </w:tcBorders>
          </w:tcPr>
          <w:p w:rsidR="00DC009D" w:rsidRPr="00D5592C" w:rsidRDefault="00DC009D" w:rsidP="00B019B7">
            <w:pPr>
              <w:shd w:val="clear" w:color="auto" w:fill="FFFFFF"/>
              <w:spacing w:after="0"/>
              <w:ind w:right="-5" w:firstLine="284"/>
              <w:jc w:val="both"/>
              <w:rPr>
                <w:rFonts w:ascii="Times New Roman" w:hAnsi="Times New Roman" w:cs="Times New Roman"/>
                <w:b/>
                <w:sz w:val="24"/>
                <w:szCs w:val="24"/>
              </w:rPr>
            </w:pPr>
            <w:r w:rsidRPr="00D5592C">
              <w:rPr>
                <w:rFonts w:ascii="Times New Roman" w:hAnsi="Times New Roman" w:cs="Times New Roman"/>
                <w:b/>
                <w:sz w:val="24"/>
                <w:szCs w:val="24"/>
              </w:rPr>
              <w:t xml:space="preserve">Педагог-организатор; преподаватель; учитель </w:t>
            </w:r>
            <w:r w:rsidRPr="00D5592C">
              <w:rPr>
                <w:rFonts w:ascii="Times New Roman" w:hAnsi="Times New Roman" w:cs="Times New Roman"/>
                <w:sz w:val="24"/>
                <w:szCs w:val="24"/>
              </w:rPr>
              <w:t>при совпадении профиля преподаваемого предмета, направления по профилю работы по основной должности</w:t>
            </w:r>
            <w:r w:rsidRPr="00D5592C">
              <w:rPr>
                <w:rFonts w:ascii="Times New Roman" w:hAnsi="Times New Roman" w:cs="Times New Roman"/>
                <w:b/>
                <w:sz w:val="24"/>
                <w:szCs w:val="24"/>
              </w:rPr>
              <w:t xml:space="preserve"> </w:t>
            </w:r>
          </w:p>
        </w:tc>
      </w:tr>
      <w:tr w:rsidR="00DC009D" w:rsidRPr="00D5592C" w:rsidTr="00B019B7">
        <w:tc>
          <w:tcPr>
            <w:tcW w:w="4536" w:type="dxa"/>
            <w:tcBorders>
              <w:top w:val="single" w:sz="4" w:space="0" w:color="auto"/>
              <w:left w:val="single" w:sz="4" w:space="0" w:color="auto"/>
              <w:bottom w:val="single" w:sz="4" w:space="0" w:color="auto"/>
              <w:right w:val="single" w:sz="4" w:space="0" w:color="auto"/>
            </w:tcBorders>
          </w:tcPr>
          <w:p w:rsidR="00DC009D" w:rsidRPr="00D5592C" w:rsidRDefault="00DC009D" w:rsidP="006B3CA9">
            <w:pPr>
              <w:ind w:firstLine="284"/>
              <w:rPr>
                <w:rFonts w:ascii="Times New Roman" w:hAnsi="Times New Roman" w:cs="Times New Roman"/>
                <w:sz w:val="24"/>
                <w:szCs w:val="24"/>
                <w:highlight w:val="lightGray"/>
              </w:rPr>
            </w:pPr>
            <w:r w:rsidRPr="00D5592C">
              <w:rPr>
                <w:rFonts w:ascii="Times New Roman" w:hAnsi="Times New Roman" w:cs="Times New Roman"/>
                <w:b/>
                <w:sz w:val="24"/>
                <w:szCs w:val="24"/>
              </w:rPr>
              <w:t>Педагог-психолог</w:t>
            </w:r>
            <w:r w:rsidRPr="00D5592C">
              <w:rPr>
                <w:rFonts w:ascii="Times New Roman" w:hAnsi="Times New Roman" w:cs="Times New Roman"/>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tcPr>
          <w:p w:rsidR="00DC009D" w:rsidRPr="00D5592C" w:rsidRDefault="00DC009D" w:rsidP="006B3CA9">
            <w:pPr>
              <w:ind w:firstLine="284"/>
              <w:rPr>
                <w:rFonts w:ascii="Times New Roman" w:hAnsi="Times New Roman" w:cs="Times New Roman"/>
                <w:sz w:val="24"/>
                <w:szCs w:val="24"/>
                <w:highlight w:val="lightGray"/>
              </w:rPr>
            </w:pPr>
            <w:r w:rsidRPr="00D5592C">
              <w:rPr>
                <w:rFonts w:ascii="Times New Roman" w:hAnsi="Times New Roman" w:cs="Times New Roman"/>
                <w:b/>
                <w:sz w:val="24"/>
                <w:szCs w:val="24"/>
              </w:rPr>
              <w:t>Учитель, воспитатель</w:t>
            </w:r>
          </w:p>
        </w:tc>
      </w:tr>
    </w:tbl>
    <w:p w:rsidR="00DC009D" w:rsidRPr="00D5592C" w:rsidRDefault="00DC009D" w:rsidP="00DC009D">
      <w:pPr>
        <w:ind w:firstLine="284"/>
        <w:jc w:val="both"/>
        <w:rPr>
          <w:rFonts w:ascii="Times New Roman" w:hAnsi="Times New Roman" w:cs="Times New Roman"/>
          <w:b/>
          <w:sz w:val="24"/>
          <w:szCs w:val="24"/>
        </w:rPr>
      </w:pPr>
    </w:p>
    <w:p w:rsidR="00DC009D" w:rsidRPr="00D5592C" w:rsidRDefault="00DC009D" w:rsidP="00DC009D">
      <w:pPr>
        <w:ind w:firstLine="709"/>
        <w:jc w:val="both"/>
        <w:rPr>
          <w:rFonts w:ascii="Times New Roman" w:hAnsi="Times New Roman" w:cs="Times New Roman"/>
          <w:sz w:val="24"/>
          <w:szCs w:val="24"/>
        </w:rPr>
      </w:pPr>
      <w:r w:rsidRPr="00D5592C">
        <w:rPr>
          <w:rFonts w:ascii="Times New Roman" w:hAnsi="Times New Roman" w:cs="Times New Roman"/>
          <w:sz w:val="24"/>
          <w:szCs w:val="24"/>
        </w:rPr>
        <w:lastRenderedPageBreak/>
        <w:t>В вышеперечисленных случаях решение об установлении оплаты труда по второй педагогической должности принимает руководитель образовательной организации. 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(деятельности), рассматриваются аттестационной комиссией на основании письменного заявления работника. Решение об установлении оплаты труда по второй педагогической должности в этом случае принимается с учетом рекомендаций аттестационной комиссии.</w:t>
      </w:r>
    </w:p>
    <w:p w:rsidR="00DC009D" w:rsidRPr="00D5592C" w:rsidRDefault="00DC009D" w:rsidP="00DC009D">
      <w:pPr>
        <w:ind w:firstLine="284"/>
        <w:jc w:val="both"/>
        <w:rPr>
          <w:rFonts w:ascii="Times New Roman" w:hAnsi="Times New Roman" w:cs="Times New Roman"/>
          <w:sz w:val="24"/>
          <w:szCs w:val="24"/>
        </w:rPr>
      </w:pPr>
    </w:p>
    <w:p w:rsidR="00DC009D" w:rsidRPr="00D5592C" w:rsidRDefault="00DC009D" w:rsidP="00DC009D">
      <w:pPr>
        <w:pStyle w:val="a3"/>
        <w:jc w:val="left"/>
        <w:rPr>
          <w:sz w:val="24"/>
          <w:szCs w:val="24"/>
        </w:rPr>
      </w:pPr>
      <w:r w:rsidRPr="00D5592C">
        <w:rPr>
          <w:sz w:val="24"/>
          <w:szCs w:val="24"/>
        </w:rPr>
        <w:t xml:space="preserve"> </w:t>
      </w:r>
    </w:p>
    <w:p w:rsidR="00DC009D" w:rsidRPr="00D5592C" w:rsidRDefault="00DC009D" w:rsidP="00DC009D">
      <w:pPr>
        <w:rPr>
          <w:rFonts w:ascii="Times New Roman" w:hAnsi="Times New Roman" w:cs="Times New Roman"/>
          <w:sz w:val="24"/>
          <w:szCs w:val="24"/>
        </w:rPr>
      </w:pPr>
    </w:p>
    <w:p w:rsidR="00434438" w:rsidRDefault="00434438"/>
    <w:sectPr w:rsidR="00434438" w:rsidSect="00153B69">
      <w:footerReference w:type="even" r:id="rId8"/>
      <w:footerReference w:type="default" r:id="rId9"/>
      <w:footnotePr>
        <w:pos w:val="beneathText"/>
      </w:footnotePr>
      <w:pgSz w:w="11906" w:h="16838"/>
      <w:pgMar w:top="568" w:right="707"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51" w:rsidRDefault="00BA7351" w:rsidP="00ED76B3">
      <w:pPr>
        <w:spacing w:after="0" w:line="240" w:lineRule="auto"/>
      </w:pPr>
      <w:r>
        <w:separator/>
      </w:r>
    </w:p>
  </w:endnote>
  <w:endnote w:type="continuationSeparator" w:id="0">
    <w:p w:rsidR="00BA7351" w:rsidRDefault="00BA7351" w:rsidP="00ED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9" w:rsidRDefault="00ED76B3" w:rsidP="00153B69">
    <w:pPr>
      <w:pStyle w:val="a5"/>
      <w:framePr w:wrap="around" w:vAnchor="text" w:hAnchor="margin" w:xAlign="outside" w:y="1"/>
      <w:rPr>
        <w:rStyle w:val="a7"/>
      </w:rPr>
    </w:pPr>
    <w:r>
      <w:rPr>
        <w:rStyle w:val="a7"/>
      </w:rPr>
      <w:fldChar w:fldCharType="begin"/>
    </w:r>
    <w:r w:rsidR="00434438">
      <w:rPr>
        <w:rStyle w:val="a7"/>
      </w:rPr>
      <w:instrText xml:space="preserve">PAGE  </w:instrText>
    </w:r>
    <w:r>
      <w:rPr>
        <w:rStyle w:val="a7"/>
      </w:rPr>
      <w:fldChar w:fldCharType="separate"/>
    </w:r>
    <w:r w:rsidR="00434438">
      <w:rPr>
        <w:rStyle w:val="a7"/>
        <w:noProof/>
      </w:rPr>
      <w:t>36</w:t>
    </w:r>
    <w:r>
      <w:rPr>
        <w:rStyle w:val="a7"/>
      </w:rPr>
      <w:fldChar w:fldCharType="end"/>
    </w:r>
  </w:p>
  <w:p w:rsidR="00153B69" w:rsidRDefault="00BA7351" w:rsidP="00153B6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B69" w:rsidRDefault="00ED76B3" w:rsidP="00153B69">
    <w:pPr>
      <w:pStyle w:val="a5"/>
      <w:framePr w:wrap="around" w:vAnchor="text" w:hAnchor="margin" w:xAlign="outside" w:y="1"/>
      <w:rPr>
        <w:rStyle w:val="a7"/>
      </w:rPr>
    </w:pPr>
    <w:r>
      <w:rPr>
        <w:rStyle w:val="a7"/>
      </w:rPr>
      <w:fldChar w:fldCharType="begin"/>
    </w:r>
    <w:r w:rsidR="00434438">
      <w:rPr>
        <w:rStyle w:val="a7"/>
      </w:rPr>
      <w:instrText xml:space="preserve">PAGE  </w:instrText>
    </w:r>
    <w:r>
      <w:rPr>
        <w:rStyle w:val="a7"/>
      </w:rPr>
      <w:fldChar w:fldCharType="separate"/>
    </w:r>
    <w:r w:rsidR="00E77020">
      <w:rPr>
        <w:rStyle w:val="a7"/>
        <w:noProof/>
      </w:rPr>
      <w:t>1</w:t>
    </w:r>
    <w:r>
      <w:rPr>
        <w:rStyle w:val="a7"/>
      </w:rPr>
      <w:fldChar w:fldCharType="end"/>
    </w:r>
  </w:p>
  <w:p w:rsidR="00153B69" w:rsidRDefault="00BA7351" w:rsidP="00153B69">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51" w:rsidRDefault="00BA7351" w:rsidP="00ED76B3">
      <w:pPr>
        <w:spacing w:after="0" w:line="240" w:lineRule="auto"/>
      </w:pPr>
      <w:r>
        <w:separator/>
      </w:r>
    </w:p>
  </w:footnote>
  <w:footnote w:type="continuationSeparator" w:id="0">
    <w:p w:rsidR="00BA7351" w:rsidRDefault="00BA7351" w:rsidP="00ED7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DC009D"/>
    <w:rsid w:val="00266A05"/>
    <w:rsid w:val="003B2AB3"/>
    <w:rsid w:val="00434438"/>
    <w:rsid w:val="00781DE3"/>
    <w:rsid w:val="00B019B7"/>
    <w:rsid w:val="00BA7351"/>
    <w:rsid w:val="00D5592C"/>
    <w:rsid w:val="00DC009D"/>
    <w:rsid w:val="00E77020"/>
    <w:rsid w:val="00ED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6CDEA-E4DB-4FC2-B065-40151EC1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6B3"/>
  </w:style>
  <w:style w:type="paragraph" w:styleId="1">
    <w:name w:val="heading 1"/>
    <w:basedOn w:val="a"/>
    <w:link w:val="10"/>
    <w:uiPriority w:val="9"/>
    <w:qFormat/>
    <w:rsid w:val="003B2A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09D"/>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kern w:val="1"/>
      <w:sz w:val="28"/>
      <w:szCs w:val="20"/>
    </w:rPr>
  </w:style>
  <w:style w:type="character" w:customStyle="1" w:styleId="a4">
    <w:name w:val="Основной текст Знак"/>
    <w:basedOn w:val="a0"/>
    <w:link w:val="a3"/>
    <w:rsid w:val="00DC009D"/>
    <w:rPr>
      <w:rFonts w:ascii="Times New Roman" w:eastAsia="Times New Roman" w:hAnsi="Times New Roman" w:cs="Times New Roman"/>
      <w:kern w:val="1"/>
      <w:sz w:val="28"/>
      <w:szCs w:val="20"/>
    </w:rPr>
  </w:style>
  <w:style w:type="paragraph" w:styleId="a5">
    <w:name w:val="footer"/>
    <w:basedOn w:val="a"/>
    <w:link w:val="a6"/>
    <w:rsid w:val="00DC009D"/>
    <w:pPr>
      <w:suppressLineNumbers/>
      <w:tabs>
        <w:tab w:val="center" w:pos="4153"/>
        <w:tab w:val="right" w:pos="8306"/>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rPr>
  </w:style>
  <w:style w:type="character" w:customStyle="1" w:styleId="a6">
    <w:name w:val="Нижний колонтитул Знак"/>
    <w:basedOn w:val="a0"/>
    <w:link w:val="a5"/>
    <w:rsid w:val="00DC009D"/>
    <w:rPr>
      <w:rFonts w:ascii="Times New Roman" w:eastAsia="Times New Roman" w:hAnsi="Times New Roman" w:cs="Times New Roman"/>
      <w:kern w:val="1"/>
      <w:sz w:val="20"/>
      <w:szCs w:val="20"/>
    </w:rPr>
  </w:style>
  <w:style w:type="character" w:styleId="a7">
    <w:name w:val="page number"/>
    <w:basedOn w:val="a0"/>
    <w:rsid w:val="00DC009D"/>
  </w:style>
  <w:style w:type="paragraph" w:styleId="a8">
    <w:name w:val="Normal (Web)"/>
    <w:basedOn w:val="a"/>
    <w:uiPriority w:val="99"/>
    <w:rsid w:val="00DC0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B2AB3"/>
    <w:rPr>
      <w:rFonts w:ascii="Times New Roman" w:eastAsia="Times New Roman" w:hAnsi="Times New Roman" w:cs="Times New Roman"/>
      <w:b/>
      <w:bCs/>
      <w:kern w:val="36"/>
      <w:sz w:val="48"/>
      <w:szCs w:val="48"/>
    </w:rPr>
  </w:style>
  <w:style w:type="paragraph" w:customStyle="1" w:styleId="ConsPlusTitle">
    <w:name w:val="ConsPlusTitle"/>
    <w:uiPriority w:val="99"/>
    <w:rsid w:val="003B2AB3"/>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2020-11-05T12:01:00Z</cp:lastPrinted>
  <dcterms:created xsi:type="dcterms:W3CDTF">2020-11-18T09:16:00Z</dcterms:created>
  <dcterms:modified xsi:type="dcterms:W3CDTF">2020-11-18T09:16:00Z</dcterms:modified>
</cp:coreProperties>
</file>