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3" w:rsidRDefault="003022B7">
      <w:pPr>
        <w:pStyle w:val="a3"/>
        <w:ind w:left="41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79281" cy="636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81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C3" w:rsidRDefault="00F704C3">
      <w:pPr>
        <w:pStyle w:val="a3"/>
        <w:spacing w:before="10"/>
      </w:pPr>
    </w:p>
    <w:p w:rsidR="00F704C3" w:rsidRDefault="003022B7">
      <w:pPr>
        <w:spacing w:before="85"/>
        <w:ind w:left="16"/>
        <w:jc w:val="center"/>
        <w:rPr>
          <w:b/>
          <w:sz w:val="36"/>
        </w:rPr>
      </w:pPr>
      <w:r>
        <w:rPr>
          <w:b/>
          <w:sz w:val="36"/>
        </w:rPr>
        <w:t>УКАЗ</w:t>
      </w:r>
    </w:p>
    <w:p w:rsidR="00F704C3" w:rsidRDefault="003022B7">
      <w:pPr>
        <w:spacing w:before="323"/>
        <w:ind w:left="48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pacing w:val="17"/>
          <w:sz w:val="36"/>
          <w:u w:val="thick"/>
        </w:rPr>
        <w:t xml:space="preserve">ГУБЕРНАТОРА ИВАНОВСКОЙ </w:t>
      </w:r>
      <w:r>
        <w:rPr>
          <w:b/>
          <w:spacing w:val="16"/>
          <w:sz w:val="36"/>
          <w:u w:val="thick"/>
        </w:rPr>
        <w:t>ОБЛАСТИ</w:t>
      </w:r>
      <w:r>
        <w:rPr>
          <w:b/>
          <w:spacing w:val="-56"/>
          <w:sz w:val="36"/>
          <w:u w:val="thick"/>
        </w:rPr>
        <w:t xml:space="preserve"> </w:t>
      </w:r>
    </w:p>
    <w:p w:rsidR="00F704C3" w:rsidRDefault="00F704C3">
      <w:pPr>
        <w:pStyle w:val="a3"/>
        <w:rPr>
          <w:b/>
          <w:sz w:val="20"/>
        </w:rPr>
      </w:pPr>
    </w:p>
    <w:p w:rsidR="00F704C3" w:rsidRDefault="00F704C3">
      <w:pPr>
        <w:pStyle w:val="a3"/>
        <w:spacing w:before="11"/>
        <w:rPr>
          <w:b/>
          <w:sz w:val="27"/>
        </w:rPr>
      </w:pPr>
    </w:p>
    <w:p w:rsidR="00F704C3" w:rsidRDefault="003022B7">
      <w:pPr>
        <w:pStyle w:val="a3"/>
        <w:spacing w:before="89" w:line="322" w:lineRule="exact"/>
        <w:ind w:left="48" w:right="108"/>
        <w:jc w:val="center"/>
      </w:pPr>
      <w:r>
        <w:t>от 05.11.2020 № 150-уг</w:t>
      </w:r>
    </w:p>
    <w:p w:rsidR="00F704C3" w:rsidRDefault="003022B7">
      <w:pPr>
        <w:pStyle w:val="a3"/>
        <w:ind w:left="48" w:right="104"/>
        <w:jc w:val="center"/>
      </w:pPr>
      <w:r>
        <w:t>г. Иваново</w:t>
      </w:r>
    </w:p>
    <w:p w:rsidR="00F704C3" w:rsidRDefault="00F704C3">
      <w:pPr>
        <w:pStyle w:val="a3"/>
        <w:spacing w:before="4"/>
      </w:pPr>
    </w:p>
    <w:p w:rsidR="00F704C3" w:rsidRDefault="003022B7">
      <w:pPr>
        <w:pStyle w:val="Heading1"/>
        <w:ind w:left="736" w:right="794"/>
      </w:pPr>
      <w:r>
        <w:t>О внесении изменения в указ Губернатора Ивановской области от 26.06.2020 № 81-уг «Об установлении периодов временной</w:t>
      </w:r>
    </w:p>
    <w:p w:rsidR="00F704C3" w:rsidRDefault="003022B7">
      <w:pPr>
        <w:spacing w:before="2"/>
        <w:ind w:left="484" w:right="546"/>
        <w:jc w:val="center"/>
        <w:rPr>
          <w:b/>
          <w:sz w:val="28"/>
        </w:rPr>
      </w:pPr>
      <w:r>
        <w:rPr>
          <w:b/>
          <w:sz w:val="28"/>
        </w:rPr>
        <w:t>нетрудоспособности работающим лицам в возрасте 65 лет и старше в условиях действия на территории Ивановской области режима повышенной готовности»</w:t>
      </w:r>
    </w:p>
    <w:p w:rsidR="00F704C3" w:rsidRDefault="00F704C3">
      <w:pPr>
        <w:pStyle w:val="a3"/>
        <w:rPr>
          <w:b/>
          <w:sz w:val="30"/>
        </w:rPr>
      </w:pPr>
    </w:p>
    <w:p w:rsidR="00F704C3" w:rsidRDefault="00F704C3">
      <w:pPr>
        <w:pStyle w:val="a3"/>
        <w:spacing w:before="4"/>
        <w:rPr>
          <w:b/>
          <w:sz w:val="25"/>
        </w:rPr>
      </w:pPr>
    </w:p>
    <w:p w:rsidR="00F704C3" w:rsidRDefault="003022B7">
      <w:pPr>
        <w:pStyle w:val="a3"/>
        <w:ind w:left="302" w:right="245" w:firstLine="707"/>
        <w:jc w:val="both"/>
      </w:pPr>
      <w:r>
        <w:t>В соответствии с постановлением Правительства Российской Федерации от 01.04.2020 № 402 «Об утверждении Време</w:t>
      </w:r>
      <w:r>
        <w:t>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старше», предложениями Главного государственного санитарного врача по Ивановской обл</w:t>
      </w:r>
      <w:r>
        <w:t xml:space="preserve">асти от 04.11.2020, с учетом текущей санитарно-эпидемиологической обстановки на территории Ивановской области </w:t>
      </w:r>
      <w:r>
        <w:rPr>
          <w:b/>
        </w:rPr>
        <w:t>п о с т а н о в л я ю</w:t>
      </w:r>
      <w:r>
        <w:t>:</w:t>
      </w:r>
    </w:p>
    <w:p w:rsidR="00F704C3" w:rsidRDefault="003022B7">
      <w:pPr>
        <w:pStyle w:val="a3"/>
        <w:spacing w:before="3" w:line="322" w:lineRule="exact"/>
        <w:ind w:left="1010"/>
        <w:jc w:val="both"/>
      </w:pPr>
      <w:r>
        <w:t>Внести в указ Губернатора Ивановской области от 26.06.2020</w:t>
      </w:r>
    </w:p>
    <w:p w:rsidR="00F704C3" w:rsidRDefault="003022B7">
      <w:pPr>
        <w:pStyle w:val="a3"/>
        <w:ind w:left="302" w:right="244"/>
        <w:jc w:val="both"/>
      </w:pPr>
      <w:r>
        <w:t>№ 81-уг «Об установлении периодов временной нетрудоспособности работающим лицам в возрасте 65 лет и старше в условиях действия на территории Ивановской области режима повышенной готовности» следующее изменение:</w:t>
      </w:r>
    </w:p>
    <w:p w:rsidR="00F704C3" w:rsidRDefault="003022B7">
      <w:pPr>
        <w:pStyle w:val="a3"/>
        <w:spacing w:line="320" w:lineRule="exact"/>
        <w:ind w:left="1010"/>
        <w:jc w:val="both"/>
      </w:pPr>
      <w:r>
        <w:rPr>
          <w:noProof/>
          <w:lang w:bidi="ar-SA"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3135331</wp:posOffset>
            </wp:positionH>
            <wp:positionV relativeFrom="paragraph">
              <wp:posOffset>462988</wp:posOffset>
            </wp:positionV>
            <wp:extent cx="1308839" cy="12881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39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пункт 1 дополнить словами «, с 06.11.2020 по</w:t>
      </w:r>
      <w:r>
        <w:t xml:space="preserve"> 19.11.2020».</w:t>
      </w:r>
    </w:p>
    <w:p w:rsidR="00F704C3" w:rsidRDefault="00F704C3">
      <w:pPr>
        <w:pStyle w:val="a3"/>
        <w:rPr>
          <w:sz w:val="20"/>
        </w:rPr>
      </w:pPr>
    </w:p>
    <w:p w:rsidR="00F704C3" w:rsidRDefault="00F704C3">
      <w:pPr>
        <w:pStyle w:val="a3"/>
        <w:rPr>
          <w:sz w:val="20"/>
        </w:rPr>
      </w:pPr>
    </w:p>
    <w:p w:rsidR="00F704C3" w:rsidRDefault="00F704C3">
      <w:pPr>
        <w:pStyle w:val="a3"/>
        <w:rPr>
          <w:sz w:val="20"/>
        </w:rPr>
      </w:pPr>
    </w:p>
    <w:p w:rsidR="00F704C3" w:rsidRDefault="00F704C3">
      <w:pPr>
        <w:pStyle w:val="a3"/>
        <w:spacing w:before="5" w:after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755"/>
        <w:gridCol w:w="4660"/>
      </w:tblGrid>
      <w:tr w:rsidR="00F704C3">
        <w:trPr>
          <w:trHeight w:val="632"/>
        </w:trPr>
        <w:tc>
          <w:tcPr>
            <w:tcW w:w="4755" w:type="dxa"/>
          </w:tcPr>
          <w:p w:rsidR="00F704C3" w:rsidRDefault="003022B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Губернатор</w:t>
            </w:r>
          </w:p>
          <w:p w:rsidR="00F704C3" w:rsidRDefault="003022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 области</w:t>
            </w:r>
          </w:p>
        </w:tc>
        <w:tc>
          <w:tcPr>
            <w:tcW w:w="4660" w:type="dxa"/>
          </w:tcPr>
          <w:p w:rsidR="00F704C3" w:rsidRDefault="00F704C3">
            <w:pPr>
              <w:pStyle w:val="TableParagraph"/>
              <w:spacing w:before="11" w:line="240" w:lineRule="auto"/>
              <w:ind w:left="0"/>
              <w:rPr>
                <w:sz w:val="26"/>
              </w:rPr>
            </w:pPr>
          </w:p>
          <w:p w:rsidR="00F704C3" w:rsidRDefault="003022B7">
            <w:pPr>
              <w:pStyle w:val="TableParagraph"/>
              <w:ind w:left="1933"/>
              <w:rPr>
                <w:b/>
                <w:sz w:val="28"/>
              </w:rPr>
            </w:pPr>
            <w:r>
              <w:rPr>
                <w:b/>
                <w:sz w:val="28"/>
              </w:rPr>
              <w:t>С.С. Воскресенский</w:t>
            </w:r>
          </w:p>
        </w:tc>
      </w:tr>
    </w:tbl>
    <w:p w:rsidR="003022B7" w:rsidRDefault="003022B7"/>
    <w:sectPr w:rsidR="003022B7" w:rsidSect="00F704C3">
      <w:type w:val="continuous"/>
      <w:pgSz w:w="11910" w:h="16840"/>
      <w:pgMar w:top="1200" w:right="8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04C3"/>
    <w:rsid w:val="0022569F"/>
    <w:rsid w:val="003022B7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4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4C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04C3"/>
    <w:pPr>
      <w:ind w:left="484" w:right="5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04C3"/>
  </w:style>
  <w:style w:type="paragraph" w:customStyle="1" w:styleId="TableParagraph">
    <w:name w:val="Table Paragraph"/>
    <w:basedOn w:val="a"/>
    <w:uiPriority w:val="1"/>
    <w:qFormat/>
    <w:rsid w:val="00F704C3"/>
    <w:pPr>
      <w:spacing w:line="302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25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9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Баклушина</dc:creator>
  <cp:lastModifiedBy>User</cp:lastModifiedBy>
  <cp:revision>2</cp:revision>
  <dcterms:created xsi:type="dcterms:W3CDTF">2020-11-10T08:21:00Z</dcterms:created>
  <dcterms:modified xsi:type="dcterms:W3CDTF">2020-11-10T08:21:00Z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</Properties>
</file>